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A0E0A0" w14:textId="7CDD318F" w:rsidR="00E2392E" w:rsidRPr="00AD466A" w:rsidRDefault="00EA1373" w:rsidP="0085795F">
      <w:pPr>
        <w:spacing w:after="0" w:line="360" w:lineRule="auto"/>
        <w:jc w:val="center"/>
        <w:rPr>
          <w:rFonts w:ascii="Eras Bold ITC" w:hAnsi="Eras Bold ITC"/>
          <w:color w:val="9900FF"/>
          <w:sz w:val="72"/>
          <w:szCs w:val="72"/>
          <w:u w:val="single"/>
        </w:rPr>
      </w:pPr>
      <w:r w:rsidRPr="00AD466A">
        <w:rPr>
          <w:rFonts w:ascii="Eras Bold ITC" w:hAnsi="Eras Bold ITC"/>
          <w:color w:val="9900FF"/>
          <w:sz w:val="72"/>
          <w:szCs w:val="72"/>
          <w:u w:val="single"/>
        </w:rPr>
        <w:t>Mrs. Conn’s Behavior Plan</w:t>
      </w:r>
    </w:p>
    <w:p w14:paraId="60D61A7D" w14:textId="07B9F4BA" w:rsidR="00EA1373" w:rsidRPr="00AD466A" w:rsidRDefault="00EA1373" w:rsidP="0085795F">
      <w:pPr>
        <w:spacing w:after="0" w:line="360" w:lineRule="auto"/>
        <w:rPr>
          <w:rFonts w:ascii="Rockwell Condensed" w:hAnsi="Rockwell Condensed"/>
          <w:b/>
          <w:color w:val="00CCFF"/>
          <w:sz w:val="44"/>
          <w:szCs w:val="44"/>
        </w:rPr>
      </w:pPr>
      <w:r w:rsidRPr="00AD466A">
        <w:rPr>
          <w:rFonts w:ascii="Rockwell Condensed" w:hAnsi="Rockwell Condensed"/>
          <w:b/>
          <w:color w:val="00CCFF"/>
          <w:sz w:val="44"/>
          <w:szCs w:val="44"/>
        </w:rPr>
        <w:t>Classroom Rules:</w:t>
      </w:r>
    </w:p>
    <w:p w14:paraId="32E4987C" w14:textId="42DEB07C" w:rsidR="003305C4" w:rsidRPr="000E1A1A" w:rsidRDefault="000E1A1A" w:rsidP="000E1A1A">
      <w:pPr>
        <w:pStyle w:val="ListParagraph"/>
        <w:numPr>
          <w:ilvl w:val="0"/>
          <w:numId w:val="8"/>
        </w:numPr>
        <w:spacing w:after="0" w:line="360" w:lineRule="auto"/>
        <w:rPr>
          <w:sz w:val="32"/>
          <w:szCs w:val="32"/>
        </w:rPr>
      </w:pPr>
      <w:r w:rsidRPr="000E1A1A">
        <w:rPr>
          <w:sz w:val="32"/>
          <w:szCs w:val="32"/>
        </w:rPr>
        <w:t xml:space="preserve">Based </w:t>
      </w:r>
      <w:r>
        <w:rPr>
          <w:sz w:val="32"/>
          <w:szCs w:val="32"/>
        </w:rPr>
        <w:t xml:space="preserve">on CT </w:t>
      </w:r>
      <w:proofErr w:type="spellStart"/>
      <w:r>
        <w:rPr>
          <w:sz w:val="32"/>
          <w:szCs w:val="32"/>
        </w:rPr>
        <w:t>Schoolw</w:t>
      </w:r>
      <w:r w:rsidRPr="000E1A1A">
        <w:rPr>
          <w:sz w:val="32"/>
          <w:szCs w:val="32"/>
        </w:rPr>
        <w:t>ide</w:t>
      </w:r>
      <w:proofErr w:type="spellEnd"/>
      <w:r w:rsidRPr="000E1A1A">
        <w:rPr>
          <w:sz w:val="32"/>
          <w:szCs w:val="32"/>
        </w:rPr>
        <w:t xml:space="preserve"> Rules</w:t>
      </w:r>
      <w:r>
        <w:rPr>
          <w:sz w:val="32"/>
          <w:szCs w:val="32"/>
        </w:rPr>
        <w:t xml:space="preserve"> – Adapted for Kindergarten</w:t>
      </w:r>
    </w:p>
    <w:p w14:paraId="06BA96DB" w14:textId="506857D9" w:rsidR="003305C4" w:rsidRPr="00C61259" w:rsidRDefault="00AD466A" w:rsidP="0085795F">
      <w:pPr>
        <w:spacing w:after="0" w:line="360" w:lineRule="auto"/>
        <w:rPr>
          <w:rFonts w:ascii="Rockwell Condensed" w:hAnsi="Rockwell Condensed"/>
          <w:sz w:val="16"/>
          <w:szCs w:val="16"/>
        </w:rPr>
      </w:pPr>
      <w:r w:rsidRPr="00AD466A">
        <w:rPr>
          <w:rFonts w:ascii="Rockwell Condensed" w:hAnsi="Rockwell Condensed"/>
          <w:b/>
          <w:noProof/>
          <w:color w:val="0000FF"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13788E5B" wp14:editId="48C5D847">
            <wp:simplePos x="0" y="0"/>
            <wp:positionH relativeFrom="column">
              <wp:posOffset>5104164</wp:posOffset>
            </wp:positionH>
            <wp:positionV relativeFrom="paragraph">
              <wp:posOffset>156090</wp:posOffset>
            </wp:positionV>
            <wp:extent cx="1851883" cy="7407530"/>
            <wp:effectExtent l="0" t="0" r="0" b="3175"/>
            <wp:wrapNone/>
            <wp:docPr id="1" name="Picture 1" descr="C:\Users\rconn\AppData\Local\Microsoft\Windows\INetCache\Content.Outlook\6EJ19F5N\PicsArt_08-19-06.26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onn\AppData\Local\Microsoft\Windows\INetCache\Content.Outlook\6EJ19F5N\PicsArt_08-19-06.26.2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98" cy="74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9FFD0" w14:textId="470766CB" w:rsidR="003305C4" w:rsidRPr="00AD466A" w:rsidRDefault="003305C4" w:rsidP="0085795F">
      <w:pPr>
        <w:spacing w:after="0" w:line="360" w:lineRule="auto"/>
        <w:rPr>
          <w:rFonts w:ascii="Rockwell Condensed" w:hAnsi="Rockwell Condensed"/>
          <w:b/>
          <w:color w:val="00F600"/>
          <w:sz w:val="44"/>
          <w:szCs w:val="44"/>
        </w:rPr>
      </w:pPr>
      <w:r w:rsidRPr="00AD466A">
        <w:rPr>
          <w:rFonts w:ascii="Rockwell Condensed" w:hAnsi="Rockwell Condensed"/>
          <w:b/>
          <w:color w:val="00F600"/>
          <w:sz w:val="44"/>
          <w:szCs w:val="44"/>
        </w:rPr>
        <w:t xml:space="preserve">Positive </w:t>
      </w:r>
      <w:r w:rsidR="00FD1881" w:rsidRPr="00AD466A">
        <w:rPr>
          <w:rFonts w:ascii="Rockwell Condensed" w:hAnsi="Rockwell Condensed"/>
          <w:b/>
          <w:color w:val="00F600"/>
          <w:sz w:val="44"/>
          <w:szCs w:val="44"/>
        </w:rPr>
        <w:t>Individual</w:t>
      </w:r>
      <w:r w:rsidR="000E1A1A" w:rsidRPr="00AD466A">
        <w:rPr>
          <w:rFonts w:ascii="Rockwell Condensed" w:hAnsi="Rockwell Condensed"/>
          <w:b/>
          <w:color w:val="00F600"/>
          <w:sz w:val="44"/>
          <w:szCs w:val="44"/>
        </w:rPr>
        <w:t xml:space="preserve"> </w:t>
      </w:r>
      <w:r w:rsidRPr="00AD466A">
        <w:rPr>
          <w:rFonts w:ascii="Rockwell Condensed" w:hAnsi="Rockwell Condensed"/>
          <w:b/>
          <w:color w:val="00F600"/>
          <w:sz w:val="44"/>
          <w:szCs w:val="44"/>
        </w:rPr>
        <w:t>Recognition:</w:t>
      </w:r>
    </w:p>
    <w:p w14:paraId="3DC7AD81" w14:textId="5D71D82C" w:rsidR="00AD466A" w:rsidRDefault="0085795F" w:rsidP="00E92938">
      <w:pPr>
        <w:pStyle w:val="ListParagraph"/>
        <w:numPr>
          <w:ilvl w:val="0"/>
          <w:numId w:val="3"/>
        </w:numPr>
        <w:spacing w:after="0" w:line="360" w:lineRule="auto"/>
        <w:rPr>
          <w:sz w:val="32"/>
          <w:szCs w:val="32"/>
        </w:rPr>
      </w:pPr>
      <w:r w:rsidRPr="00E92938">
        <w:rPr>
          <w:sz w:val="32"/>
          <w:szCs w:val="32"/>
        </w:rPr>
        <w:t xml:space="preserve">Clipping up on </w:t>
      </w:r>
      <w:r w:rsidRPr="00AD466A">
        <w:rPr>
          <w:sz w:val="32"/>
          <w:szCs w:val="32"/>
        </w:rPr>
        <w:t xml:space="preserve">the </w:t>
      </w:r>
      <w:r w:rsidR="00C61259" w:rsidRPr="00AD466A">
        <w:rPr>
          <w:rFonts w:ascii="Britannic Bold" w:hAnsi="Britannic Bold"/>
          <w:b/>
          <w:i/>
          <w:sz w:val="40"/>
          <w:szCs w:val="40"/>
        </w:rPr>
        <w:t xml:space="preserve">READY TO FLY! </w:t>
      </w:r>
      <w:r w:rsidR="00E92938" w:rsidRPr="00AD466A">
        <w:rPr>
          <w:sz w:val="32"/>
          <w:szCs w:val="32"/>
        </w:rPr>
        <w:t xml:space="preserve"> </w:t>
      </w:r>
      <w:r w:rsidRPr="00AD466A">
        <w:rPr>
          <w:sz w:val="32"/>
          <w:szCs w:val="32"/>
        </w:rPr>
        <w:t>Chart</w:t>
      </w:r>
    </w:p>
    <w:p w14:paraId="30DA69DC" w14:textId="4AAF2624" w:rsidR="00AD466A" w:rsidRPr="00E92938" w:rsidRDefault="00AD466A" w:rsidP="00AD466A">
      <w:pPr>
        <w:pStyle w:val="ListParagraph"/>
        <w:numPr>
          <w:ilvl w:val="0"/>
          <w:numId w:val="3"/>
        </w:numPr>
        <w:tabs>
          <w:tab w:val="left" w:pos="0"/>
        </w:tabs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>Behavior COLOR SLIP (noting behavior &amp; result)</w:t>
      </w:r>
    </w:p>
    <w:p w14:paraId="3981CAA4" w14:textId="67ED2729" w:rsidR="003305C4" w:rsidRPr="00E92938" w:rsidRDefault="003305C4" w:rsidP="00E92938">
      <w:pPr>
        <w:pStyle w:val="ListParagraph"/>
        <w:numPr>
          <w:ilvl w:val="0"/>
          <w:numId w:val="3"/>
        </w:numPr>
        <w:spacing w:after="0" w:line="360" w:lineRule="auto"/>
        <w:rPr>
          <w:sz w:val="32"/>
          <w:szCs w:val="32"/>
        </w:rPr>
      </w:pPr>
      <w:r w:rsidRPr="00E92938">
        <w:rPr>
          <w:sz w:val="32"/>
          <w:szCs w:val="32"/>
        </w:rPr>
        <w:t>Praise/Award</w:t>
      </w:r>
    </w:p>
    <w:p w14:paraId="4347DA0F" w14:textId="00E8E241" w:rsidR="003305C4" w:rsidRPr="00E92938" w:rsidRDefault="0085795F" w:rsidP="00E92938">
      <w:pPr>
        <w:pStyle w:val="ListParagraph"/>
        <w:numPr>
          <w:ilvl w:val="0"/>
          <w:numId w:val="3"/>
        </w:numPr>
        <w:spacing w:after="0" w:line="360" w:lineRule="auto"/>
        <w:rPr>
          <w:sz w:val="32"/>
          <w:szCs w:val="32"/>
        </w:rPr>
      </w:pPr>
      <w:r w:rsidRPr="00E92938">
        <w:rPr>
          <w:sz w:val="32"/>
          <w:szCs w:val="32"/>
        </w:rPr>
        <w:t>Positive note/Call h</w:t>
      </w:r>
      <w:r w:rsidR="003305C4" w:rsidRPr="00E92938">
        <w:rPr>
          <w:sz w:val="32"/>
          <w:szCs w:val="32"/>
        </w:rPr>
        <w:t>ome</w:t>
      </w:r>
    </w:p>
    <w:p w14:paraId="36853B2E" w14:textId="1F9711FE" w:rsidR="003305C4" w:rsidRPr="00E92938" w:rsidRDefault="0085795F" w:rsidP="00E92938">
      <w:pPr>
        <w:pStyle w:val="ListParagraph"/>
        <w:numPr>
          <w:ilvl w:val="0"/>
          <w:numId w:val="3"/>
        </w:numPr>
        <w:spacing w:after="0" w:line="360" w:lineRule="auto"/>
        <w:rPr>
          <w:sz w:val="32"/>
          <w:szCs w:val="32"/>
        </w:rPr>
      </w:pPr>
      <w:r w:rsidRPr="00E92938">
        <w:rPr>
          <w:sz w:val="32"/>
          <w:szCs w:val="32"/>
        </w:rPr>
        <w:t>Stickers/Prize b</w:t>
      </w:r>
      <w:r w:rsidR="003305C4" w:rsidRPr="00E92938">
        <w:rPr>
          <w:sz w:val="32"/>
          <w:szCs w:val="32"/>
        </w:rPr>
        <w:t>ox</w:t>
      </w:r>
    </w:p>
    <w:p w14:paraId="0E255D7C" w14:textId="7EF477AB" w:rsidR="003305C4" w:rsidRPr="000508DA" w:rsidRDefault="003305C4" w:rsidP="00E92938">
      <w:pPr>
        <w:pStyle w:val="ListParagraph"/>
        <w:numPr>
          <w:ilvl w:val="0"/>
          <w:numId w:val="3"/>
        </w:numPr>
        <w:spacing w:after="0" w:line="360" w:lineRule="auto"/>
        <w:rPr>
          <w:sz w:val="32"/>
          <w:szCs w:val="32"/>
        </w:rPr>
      </w:pPr>
      <w:r w:rsidRPr="000508DA">
        <w:rPr>
          <w:sz w:val="32"/>
          <w:szCs w:val="32"/>
        </w:rPr>
        <w:t>Super Power Strips</w:t>
      </w:r>
    </w:p>
    <w:p w14:paraId="4A802873" w14:textId="56B8B765" w:rsidR="003305C4" w:rsidRDefault="00EC38E9" w:rsidP="00E92938">
      <w:pPr>
        <w:pStyle w:val="ListParagraph"/>
        <w:numPr>
          <w:ilvl w:val="0"/>
          <w:numId w:val="3"/>
        </w:numPr>
        <w:spacing w:after="0" w:line="360" w:lineRule="auto"/>
        <w:rPr>
          <w:sz w:val="32"/>
          <w:szCs w:val="32"/>
        </w:rPr>
      </w:pPr>
      <w:r w:rsidRPr="00EC38E9">
        <w:rPr>
          <w:sz w:val="32"/>
          <w:szCs w:val="32"/>
        </w:rPr>
        <w:t>Choice Board</w:t>
      </w:r>
    </w:p>
    <w:p w14:paraId="1BEEFBC3" w14:textId="15049D93" w:rsidR="008A08A1" w:rsidRDefault="001F4FDE" w:rsidP="008A08A1">
      <w:pPr>
        <w:spacing w:after="0" w:line="360" w:lineRule="auto"/>
        <w:rPr>
          <w:sz w:val="32"/>
          <w:szCs w:val="32"/>
        </w:rPr>
      </w:pPr>
      <w:r w:rsidRPr="005A526E"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14AF1F" wp14:editId="2CD03F4E">
                <wp:simplePos x="0" y="0"/>
                <wp:positionH relativeFrom="column">
                  <wp:posOffset>359170</wp:posOffset>
                </wp:positionH>
                <wp:positionV relativeFrom="paragraph">
                  <wp:posOffset>189591</wp:posOffset>
                </wp:positionV>
                <wp:extent cx="4250724" cy="1968844"/>
                <wp:effectExtent l="19050" t="19050" r="35560" b="317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724" cy="1968844"/>
                        </a:xfrm>
                        <a:prstGeom prst="rect">
                          <a:avLst/>
                        </a:prstGeom>
                        <a:noFill/>
                        <a:ln w="63500" cmpd="tri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7756B" w14:textId="583AE9B8" w:rsidR="000C188D" w:rsidRPr="008A08A1" w:rsidRDefault="008A08A1" w:rsidP="008A08A1">
                            <w:pPr>
                              <w:spacing w:after="0"/>
                              <w:jc w:val="center"/>
                              <w:rPr>
                                <w:rFonts w:ascii="Britannic Bold" w:hAnsi="Britannic Bold"/>
                                <w:i/>
                                <w:color w:val="FF3399"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A08A1">
                              <w:rPr>
                                <w:rFonts w:ascii="Britannic Bold" w:hAnsi="Britannic Bold"/>
                                <w:i/>
                                <w:color w:val="FF3399"/>
                                <w:sz w:val="50"/>
                                <w:szCs w:val="50"/>
                                <w:u w:val="single"/>
                              </w:rPr>
                              <w:t>Super Power Strips:</w:t>
                            </w:r>
                          </w:p>
                          <w:p w14:paraId="0E8A87DF" w14:textId="4D33798D" w:rsidR="008A08A1" w:rsidRPr="008A08A1" w:rsidRDefault="008A08A1" w:rsidP="008A08A1">
                            <w:pPr>
                              <w:jc w:val="center"/>
                              <w:rPr>
                                <w:rFonts w:ascii="Britannic Bold" w:hAnsi="Britannic Bol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A08A1">
                              <w:rPr>
                                <w:rFonts w:ascii="Eras Light ITC" w:hAnsi="Eras Light ITC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Students can earn </w:t>
                            </w:r>
                            <w:r w:rsidRPr="008A08A1">
                              <w:rPr>
                                <w:rFonts w:ascii="Eras Bold ITC" w:hAnsi="Eras Bold ITC"/>
                                <w:b/>
                                <w:color w:val="FFFF00"/>
                                <w:sz w:val="30"/>
                                <w:szCs w:val="30"/>
                              </w:rPr>
                              <w:t>YELLOW strips</w:t>
                            </w:r>
                            <w:r w:rsidRPr="008A08A1">
                              <w:rPr>
                                <w:rFonts w:ascii="Eras Light ITC" w:hAnsi="Eras Light ITC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for good behavior and positive choices.  These </w:t>
                            </w:r>
                            <w:r w:rsidRPr="008A08A1">
                              <w:rPr>
                                <w:rFonts w:ascii="Eras Bold ITC" w:hAnsi="Eras Bold ITC"/>
                                <w:color w:val="9900FF"/>
                                <w:sz w:val="30"/>
                                <w:szCs w:val="30"/>
                                <w:u w:val="single"/>
                              </w:rPr>
                              <w:t>SUPER POWER STRIPS</w:t>
                            </w:r>
                            <w:r w:rsidRPr="008A08A1">
                              <w:rPr>
                                <w:rFonts w:ascii="Eras Light ITC" w:hAnsi="Eras Light ITC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allow student to model and copy appropriate behaviors and choices to earn their own </w:t>
                            </w:r>
                            <w:r w:rsidRPr="008A08A1">
                              <w:rPr>
                                <w:rFonts w:ascii="Eras Bold ITC" w:hAnsi="Eras Bold ITC"/>
                                <w:color w:val="9900FF"/>
                                <w:sz w:val="30"/>
                                <w:szCs w:val="30"/>
                                <w:u w:val="single"/>
                              </w:rPr>
                              <w:t>SUPER POWER STRIPS</w:t>
                            </w:r>
                            <w:r w:rsidRPr="008A08A1">
                              <w:rPr>
                                <w:rFonts w:ascii="Eras Light ITC" w:hAnsi="Eras Light ITC"/>
                                <w:color w:val="000000" w:themeColor="text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4AF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3pt;margin-top:14.95pt;width:334.7pt;height:15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" filled="f" strokecolor="#0cf" strokeweight="5pt">
                <v:stroke linestyle="thickBetweenThin"/>
                <v:textbox>
                  <w:txbxContent>
                    <w:p w14:paraId="5DF7756B" w14:textId="583AE9B8" w:rsidR="000C188D" w:rsidRPr="008A08A1" w:rsidRDefault="008A08A1" w:rsidP="008A08A1">
                      <w:pPr>
                        <w:spacing w:after="0"/>
                        <w:jc w:val="center"/>
                        <w:rPr>
                          <w:rFonts w:ascii="Britannic Bold" w:hAnsi="Britannic Bold"/>
                          <w:i/>
                          <w:color w:val="FF3399"/>
                          <w:sz w:val="50"/>
                          <w:szCs w:val="50"/>
                          <w:u w:val="single"/>
                        </w:rPr>
                      </w:pPr>
                      <w:r w:rsidRPr="008A08A1">
                        <w:rPr>
                          <w:rFonts w:ascii="Britannic Bold" w:hAnsi="Britannic Bold"/>
                          <w:i/>
                          <w:color w:val="FF3399"/>
                          <w:sz w:val="50"/>
                          <w:szCs w:val="50"/>
                          <w:u w:val="single"/>
                        </w:rPr>
                        <w:t>Super Power Strips:</w:t>
                      </w:r>
                    </w:p>
                    <w:p w14:paraId="0E8A87DF" w14:textId="4D33798D" w:rsidR="008A08A1" w:rsidRPr="008A08A1" w:rsidRDefault="008A08A1" w:rsidP="008A08A1">
                      <w:pPr>
                        <w:jc w:val="center"/>
                        <w:rPr>
                          <w:rFonts w:ascii="Britannic Bold" w:hAnsi="Britannic Bold"/>
                          <w:color w:val="000000" w:themeColor="text1"/>
                          <w:sz w:val="36"/>
                          <w:szCs w:val="36"/>
                        </w:rPr>
                      </w:pPr>
                      <w:r w:rsidRPr="008A08A1">
                        <w:rPr>
                          <w:rFonts w:ascii="Eras Light ITC" w:hAnsi="Eras Light ITC"/>
                          <w:color w:val="000000" w:themeColor="text1"/>
                          <w:sz w:val="30"/>
                          <w:szCs w:val="30"/>
                        </w:rPr>
                        <w:t xml:space="preserve">Students can earn </w:t>
                      </w:r>
                      <w:r w:rsidRPr="008A08A1">
                        <w:rPr>
                          <w:rFonts w:ascii="Eras Bold ITC" w:hAnsi="Eras Bold ITC"/>
                          <w:b/>
                          <w:color w:val="FFFF00"/>
                          <w:sz w:val="30"/>
                          <w:szCs w:val="30"/>
                        </w:rPr>
                        <w:t>YELLOW strips</w:t>
                      </w:r>
                      <w:r w:rsidRPr="008A08A1">
                        <w:rPr>
                          <w:rFonts w:ascii="Eras Light ITC" w:hAnsi="Eras Light ITC"/>
                          <w:color w:val="000000" w:themeColor="text1"/>
                          <w:sz w:val="30"/>
                          <w:szCs w:val="30"/>
                        </w:rPr>
                        <w:t xml:space="preserve"> for good behavior and positive choices.  These </w:t>
                      </w:r>
                      <w:r w:rsidRPr="008A08A1">
                        <w:rPr>
                          <w:rFonts w:ascii="Eras Bold ITC" w:hAnsi="Eras Bold ITC"/>
                          <w:color w:val="9900FF"/>
                          <w:sz w:val="30"/>
                          <w:szCs w:val="30"/>
                          <w:u w:val="single"/>
                        </w:rPr>
                        <w:t>SUPER POWER STRIPS</w:t>
                      </w:r>
                      <w:r w:rsidRPr="008A08A1">
                        <w:rPr>
                          <w:rFonts w:ascii="Eras Light ITC" w:hAnsi="Eras Light ITC"/>
                          <w:color w:val="000000" w:themeColor="text1"/>
                          <w:sz w:val="30"/>
                          <w:szCs w:val="30"/>
                        </w:rPr>
                        <w:t xml:space="preserve"> allow student to model and copy appropriate behaviors and choices to earn their own </w:t>
                      </w:r>
                      <w:r w:rsidRPr="008A08A1">
                        <w:rPr>
                          <w:rFonts w:ascii="Eras Bold ITC" w:hAnsi="Eras Bold ITC"/>
                          <w:color w:val="9900FF"/>
                          <w:sz w:val="30"/>
                          <w:szCs w:val="30"/>
                          <w:u w:val="single"/>
                        </w:rPr>
                        <w:t>SUPER POWER STRIPS</w:t>
                      </w:r>
                      <w:r w:rsidRPr="008A08A1">
                        <w:rPr>
                          <w:rFonts w:ascii="Eras Light ITC" w:hAnsi="Eras Light ITC"/>
                          <w:color w:val="000000" w:themeColor="text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8E3E5E" w14:textId="6E91CEFB" w:rsidR="008A08A1" w:rsidRDefault="008A08A1" w:rsidP="008A08A1">
      <w:pPr>
        <w:spacing w:after="0" w:line="360" w:lineRule="auto"/>
        <w:rPr>
          <w:sz w:val="32"/>
          <w:szCs w:val="32"/>
        </w:rPr>
      </w:pPr>
    </w:p>
    <w:p w14:paraId="0D0E345D" w14:textId="40238C67" w:rsidR="008A08A1" w:rsidRDefault="008A08A1" w:rsidP="008A08A1">
      <w:pPr>
        <w:spacing w:after="0" w:line="360" w:lineRule="auto"/>
        <w:rPr>
          <w:sz w:val="32"/>
          <w:szCs w:val="32"/>
        </w:rPr>
      </w:pPr>
    </w:p>
    <w:p w14:paraId="786E76A1" w14:textId="09932D9E" w:rsidR="008A08A1" w:rsidRPr="008A08A1" w:rsidRDefault="008A08A1" w:rsidP="008A08A1">
      <w:pPr>
        <w:spacing w:after="0" w:line="360" w:lineRule="auto"/>
        <w:rPr>
          <w:sz w:val="32"/>
          <w:szCs w:val="32"/>
        </w:rPr>
      </w:pPr>
    </w:p>
    <w:p w14:paraId="319CABC7" w14:textId="7556BFBA" w:rsidR="003305C4" w:rsidRDefault="003305C4" w:rsidP="0085795F">
      <w:pPr>
        <w:spacing w:after="0" w:line="360" w:lineRule="auto"/>
        <w:rPr>
          <w:rFonts w:ascii="Rockwell Condensed" w:hAnsi="Rockwell Condensed"/>
          <w:sz w:val="16"/>
          <w:szCs w:val="16"/>
        </w:rPr>
      </w:pPr>
    </w:p>
    <w:p w14:paraId="7F8195A5" w14:textId="4E2B9625" w:rsidR="001F4FDE" w:rsidRDefault="001F4FDE" w:rsidP="0085795F">
      <w:pPr>
        <w:spacing w:after="0" w:line="360" w:lineRule="auto"/>
        <w:rPr>
          <w:rFonts w:ascii="Rockwell Condensed" w:hAnsi="Rockwell Condensed"/>
          <w:sz w:val="16"/>
          <w:szCs w:val="16"/>
        </w:rPr>
      </w:pPr>
    </w:p>
    <w:p w14:paraId="0277026F" w14:textId="4DF43F11" w:rsidR="001F4FDE" w:rsidRDefault="001F4FDE" w:rsidP="0085795F">
      <w:pPr>
        <w:spacing w:after="0" w:line="360" w:lineRule="auto"/>
        <w:rPr>
          <w:rFonts w:ascii="Rockwell Condensed" w:hAnsi="Rockwell Condensed"/>
          <w:sz w:val="16"/>
          <w:szCs w:val="16"/>
        </w:rPr>
      </w:pPr>
    </w:p>
    <w:p w14:paraId="187327A0" w14:textId="6444A8A8" w:rsidR="001F4FDE" w:rsidRDefault="001F4FDE" w:rsidP="0085795F">
      <w:pPr>
        <w:spacing w:after="0" w:line="360" w:lineRule="auto"/>
        <w:rPr>
          <w:rFonts w:ascii="Rockwell Condensed" w:hAnsi="Rockwell Condensed"/>
          <w:sz w:val="16"/>
          <w:szCs w:val="16"/>
        </w:rPr>
      </w:pPr>
    </w:p>
    <w:p w14:paraId="3A02CA7A" w14:textId="11A39894" w:rsidR="001F4FDE" w:rsidRDefault="001F4FDE" w:rsidP="0085795F">
      <w:pPr>
        <w:spacing w:after="0" w:line="360" w:lineRule="auto"/>
        <w:rPr>
          <w:rFonts w:ascii="Rockwell Condensed" w:hAnsi="Rockwell Condensed"/>
          <w:sz w:val="16"/>
          <w:szCs w:val="16"/>
        </w:rPr>
      </w:pPr>
    </w:p>
    <w:p w14:paraId="2BE84ADF" w14:textId="77777777" w:rsidR="001F4FDE" w:rsidRPr="00C61259" w:rsidRDefault="001F4FDE" w:rsidP="0085795F">
      <w:pPr>
        <w:spacing w:after="0" w:line="360" w:lineRule="auto"/>
        <w:rPr>
          <w:rFonts w:ascii="Rockwell Condensed" w:hAnsi="Rockwell Condensed"/>
          <w:sz w:val="16"/>
          <w:szCs w:val="16"/>
        </w:rPr>
      </w:pPr>
    </w:p>
    <w:p w14:paraId="6276CFA0" w14:textId="3A4FE218" w:rsidR="00EA1373" w:rsidRPr="00AD466A" w:rsidRDefault="001F4FDE" w:rsidP="0085795F">
      <w:pPr>
        <w:spacing w:after="0" w:line="360" w:lineRule="auto"/>
        <w:rPr>
          <w:rFonts w:ascii="Rockwell Condensed" w:hAnsi="Rockwell Condensed"/>
          <w:b/>
          <w:color w:val="FF5050"/>
          <w:sz w:val="44"/>
          <w:szCs w:val="44"/>
        </w:rPr>
      </w:pPr>
      <w:r w:rsidRPr="00AD466A">
        <w:rPr>
          <w:rFonts w:ascii="Rockwell Condensed" w:hAnsi="Rockwell Condensed"/>
          <w:b/>
          <w:color w:val="FF5050"/>
          <w:sz w:val="44"/>
          <w:szCs w:val="44"/>
        </w:rPr>
        <w:t xml:space="preserve">Individual </w:t>
      </w:r>
      <w:r w:rsidR="0085795F" w:rsidRPr="00AD466A">
        <w:rPr>
          <w:rFonts w:ascii="Rockwell Condensed" w:hAnsi="Rockwell Condensed"/>
          <w:b/>
          <w:color w:val="FF5050"/>
          <w:sz w:val="44"/>
          <w:szCs w:val="44"/>
        </w:rPr>
        <w:t>Consequences:</w:t>
      </w:r>
      <w:r w:rsidR="00AD466A" w:rsidRPr="00AD466A">
        <w:rPr>
          <w:rStyle w:val="Normal"/>
          <w:rFonts w:ascii="Times New Roman" w:eastAsia="Times New Roman" w:hAnsi="Times New Roman" w:cs="Times New Roman"/>
          <w:snapToGrid w:val="0"/>
          <w:color w:val="FF505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3082145" w14:textId="340EAAB1" w:rsidR="0085795F" w:rsidRDefault="0085795F" w:rsidP="00C61259">
      <w:pPr>
        <w:pStyle w:val="ListParagraph"/>
        <w:numPr>
          <w:ilvl w:val="0"/>
          <w:numId w:val="1"/>
        </w:numPr>
        <w:tabs>
          <w:tab w:val="left" w:pos="0"/>
        </w:tabs>
        <w:spacing w:after="0" w:line="360" w:lineRule="auto"/>
        <w:rPr>
          <w:sz w:val="32"/>
          <w:szCs w:val="32"/>
        </w:rPr>
      </w:pPr>
      <w:r w:rsidRPr="00E92938">
        <w:rPr>
          <w:sz w:val="32"/>
          <w:szCs w:val="32"/>
        </w:rPr>
        <w:t xml:space="preserve">Clipping down on </w:t>
      </w:r>
      <w:r w:rsidR="00C61259" w:rsidRPr="00AD466A">
        <w:rPr>
          <w:rFonts w:ascii="Britannic Bold" w:hAnsi="Britannic Bold"/>
          <w:b/>
          <w:i/>
          <w:sz w:val="40"/>
          <w:szCs w:val="40"/>
        </w:rPr>
        <w:t xml:space="preserve">READY TO FLY! </w:t>
      </w:r>
      <w:r w:rsidR="00E92938" w:rsidRPr="00AD466A">
        <w:rPr>
          <w:sz w:val="32"/>
          <w:szCs w:val="32"/>
        </w:rPr>
        <w:t xml:space="preserve"> Chart</w:t>
      </w:r>
    </w:p>
    <w:p w14:paraId="5ED2C16D" w14:textId="1B945B31" w:rsidR="001F4FDE" w:rsidRPr="00E92938" w:rsidRDefault="001F4FDE" w:rsidP="00C61259">
      <w:pPr>
        <w:pStyle w:val="ListParagraph"/>
        <w:numPr>
          <w:ilvl w:val="0"/>
          <w:numId w:val="1"/>
        </w:numPr>
        <w:tabs>
          <w:tab w:val="left" w:pos="0"/>
        </w:tabs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>Behavior COLOR SLIP</w:t>
      </w:r>
      <w:r w:rsidR="00AD466A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noting behavior </w:t>
      </w:r>
      <w:r w:rsidR="00AD466A">
        <w:rPr>
          <w:sz w:val="32"/>
          <w:szCs w:val="32"/>
        </w:rPr>
        <w:t>&amp;</w:t>
      </w:r>
      <w:r>
        <w:rPr>
          <w:sz w:val="32"/>
          <w:szCs w:val="32"/>
        </w:rPr>
        <w:t xml:space="preserve"> result</w:t>
      </w:r>
      <w:r w:rsidR="00AD466A">
        <w:rPr>
          <w:sz w:val="32"/>
          <w:szCs w:val="32"/>
        </w:rPr>
        <w:t>)</w:t>
      </w:r>
    </w:p>
    <w:p w14:paraId="69F0F602" w14:textId="55B4A34D" w:rsidR="0085795F" w:rsidRDefault="0085795F" w:rsidP="00C61259">
      <w:pPr>
        <w:pStyle w:val="ListParagraph"/>
        <w:numPr>
          <w:ilvl w:val="0"/>
          <w:numId w:val="1"/>
        </w:numPr>
        <w:tabs>
          <w:tab w:val="left" w:pos="0"/>
        </w:tabs>
        <w:spacing w:after="0" w:line="360" w:lineRule="auto"/>
        <w:rPr>
          <w:sz w:val="32"/>
          <w:szCs w:val="32"/>
        </w:rPr>
      </w:pPr>
      <w:r w:rsidRPr="00E92938">
        <w:rPr>
          <w:sz w:val="32"/>
          <w:szCs w:val="32"/>
          <w:u w:val="single"/>
        </w:rPr>
        <w:t>Seating change</w:t>
      </w:r>
      <w:r w:rsidRPr="00E92938">
        <w:rPr>
          <w:sz w:val="32"/>
          <w:szCs w:val="32"/>
        </w:rPr>
        <w:t>:  new spot or near the teacher</w:t>
      </w:r>
    </w:p>
    <w:p w14:paraId="4C8CA205" w14:textId="039FD6D5" w:rsidR="00BD0825" w:rsidRPr="001F4FDE" w:rsidRDefault="003C7661" w:rsidP="001F4FDE">
      <w:pPr>
        <w:tabs>
          <w:tab w:val="left" w:pos="0"/>
        </w:tabs>
        <w:spacing w:after="0" w:line="240" w:lineRule="auto"/>
        <w:jc w:val="center"/>
        <w:rPr>
          <w:rFonts w:ascii="Eras Bold ITC" w:hAnsi="Eras Bold ITC"/>
          <w:sz w:val="40"/>
          <w:szCs w:val="40"/>
          <w:u w:val="single"/>
        </w:rPr>
      </w:pPr>
      <w:bookmarkStart w:id="0" w:name="_Hlk15939533"/>
      <w:bookmarkStart w:id="1" w:name="_GoBack"/>
      <w:bookmarkEnd w:id="1"/>
      <w:r w:rsidRPr="003C7661">
        <w:rPr>
          <w:rFonts w:ascii="Rockwell Condensed" w:hAnsi="Rockwell Condensed"/>
          <w:b/>
          <w:noProof/>
          <w:color w:val="00CCFF"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48A47D" wp14:editId="6E4B1CFD">
                <wp:simplePos x="0" y="0"/>
                <wp:positionH relativeFrom="column">
                  <wp:posOffset>6108116</wp:posOffset>
                </wp:positionH>
                <wp:positionV relativeFrom="paragraph">
                  <wp:posOffset>-45240</wp:posOffset>
                </wp:positionV>
                <wp:extent cx="92202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E67B5" w14:textId="7CD14C15" w:rsidR="003C7661" w:rsidRDefault="003C7661" w:rsidP="003C7661">
                            <w:pPr>
                              <w:pStyle w:val="Header"/>
                            </w:pPr>
                            <w:r>
                              <w:t>August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48A47D" id="_x0000_s1027" type="#_x0000_t202" style="position:absolute;left:0;text-align:left;margin-left:480.95pt;margin-top:-3.55pt;width:72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" stroked="f">
                <v:textbox style="mso-fit-shape-to-text:t">
                  <w:txbxContent>
                    <w:p w14:paraId="414E67B5" w14:textId="7CD14C15" w:rsidR="003C7661" w:rsidRDefault="003C7661" w:rsidP="003C7661">
                      <w:pPr>
                        <w:pStyle w:val="Header"/>
                      </w:pPr>
                      <w:r>
                        <w:t>August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6B12571A" w14:textId="7196F635" w:rsidR="00017432" w:rsidRDefault="00017432" w:rsidP="001F4FDE">
      <w:pPr>
        <w:tabs>
          <w:tab w:val="left" w:pos="0"/>
        </w:tabs>
        <w:spacing w:after="0" w:line="240" w:lineRule="auto"/>
        <w:jc w:val="center"/>
        <w:rPr>
          <w:rFonts w:ascii="Eras Bold ITC" w:hAnsi="Eras Bold ITC"/>
          <w:sz w:val="60"/>
          <w:szCs w:val="60"/>
          <w:u w:val="single"/>
        </w:rPr>
      </w:pPr>
      <w:r w:rsidRPr="001F4FDE">
        <w:rPr>
          <w:rFonts w:ascii="Eras Bold ITC" w:hAnsi="Eras Bold ITC"/>
          <w:sz w:val="60"/>
          <w:szCs w:val="60"/>
          <w:u w:val="single"/>
        </w:rPr>
        <w:t xml:space="preserve">Expectations </w:t>
      </w:r>
      <w:bookmarkEnd w:id="0"/>
      <w:r w:rsidR="001F4FDE" w:rsidRPr="001F4FDE">
        <w:rPr>
          <w:rFonts w:ascii="Eras Bold ITC" w:hAnsi="Eras Bold ITC"/>
          <w:sz w:val="60"/>
          <w:szCs w:val="60"/>
          <w:u w:val="single"/>
        </w:rPr>
        <w:t xml:space="preserve">of Kindergarteners’ </w:t>
      </w:r>
      <w:r w:rsidRPr="001F4FDE">
        <w:rPr>
          <w:rFonts w:ascii="Eras Bold ITC" w:hAnsi="Eras Bold ITC"/>
          <w:sz w:val="60"/>
          <w:szCs w:val="60"/>
          <w:u w:val="single"/>
        </w:rPr>
        <w:t>Words, Actions, &amp; Work:</w:t>
      </w:r>
    </w:p>
    <w:p w14:paraId="04CD42F6" w14:textId="77777777" w:rsidR="001F4FDE" w:rsidRPr="001F4FDE" w:rsidRDefault="001F4FDE" w:rsidP="001F4FDE">
      <w:pPr>
        <w:tabs>
          <w:tab w:val="left" w:pos="0"/>
        </w:tabs>
        <w:spacing w:after="0" w:line="240" w:lineRule="auto"/>
        <w:jc w:val="center"/>
        <w:rPr>
          <w:rFonts w:ascii="Eras Bold ITC" w:hAnsi="Eras Bold ITC"/>
          <w:sz w:val="60"/>
          <w:szCs w:val="60"/>
          <w:u w:val="single"/>
        </w:rPr>
      </w:pPr>
    </w:p>
    <w:p w14:paraId="166039FF" w14:textId="26DFC91A" w:rsidR="00017432" w:rsidRPr="00C71A25" w:rsidRDefault="00017432" w:rsidP="001F4FDE">
      <w:pPr>
        <w:pStyle w:val="ListParagraph"/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Rockwell Condensed" w:hAnsi="Rockwell Condensed"/>
          <w:b/>
          <w:color w:val="0000FF"/>
          <w:sz w:val="44"/>
          <w:szCs w:val="44"/>
        </w:rPr>
      </w:pPr>
      <w:r w:rsidRPr="00C71A25">
        <w:rPr>
          <w:rFonts w:ascii="Rockwell Condensed" w:hAnsi="Rockwell Condensed"/>
          <w:b/>
          <w:color w:val="0000FF"/>
          <w:sz w:val="44"/>
          <w:szCs w:val="44"/>
        </w:rPr>
        <w:t>Be Respectful</w:t>
      </w:r>
    </w:p>
    <w:p w14:paraId="7232BA0E" w14:textId="6C2DAD27" w:rsidR="00017432" w:rsidRPr="00017432" w:rsidRDefault="00017432" w:rsidP="001F4FDE">
      <w:pPr>
        <w:pStyle w:val="ListParagraph"/>
        <w:tabs>
          <w:tab w:val="left" w:pos="0"/>
        </w:tabs>
        <w:spacing w:after="0" w:line="240" w:lineRule="auto"/>
        <w:rPr>
          <w:sz w:val="30"/>
          <w:szCs w:val="30"/>
        </w:rPr>
      </w:pPr>
      <w:r w:rsidRPr="00017432">
        <w:rPr>
          <w:sz w:val="30"/>
          <w:szCs w:val="30"/>
        </w:rPr>
        <w:t>* Raise your hand.    * Talk when it’s your turn.   * Listen when others are talking.</w:t>
      </w:r>
    </w:p>
    <w:p w14:paraId="2D79A73E" w14:textId="2F58AEE6" w:rsidR="00017432" w:rsidRPr="00ED7D1A" w:rsidRDefault="00017432" w:rsidP="001F4FDE">
      <w:pPr>
        <w:pStyle w:val="ListParagraph"/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Rockwell Condensed" w:hAnsi="Rockwell Condensed"/>
          <w:b/>
          <w:color w:val="FF3399"/>
          <w:sz w:val="44"/>
          <w:szCs w:val="44"/>
        </w:rPr>
      </w:pPr>
      <w:r w:rsidRPr="00ED7D1A">
        <w:rPr>
          <w:rFonts w:ascii="Rockwell Condensed" w:hAnsi="Rockwell Condensed"/>
          <w:b/>
          <w:color w:val="FF3399"/>
          <w:sz w:val="44"/>
          <w:szCs w:val="44"/>
        </w:rPr>
        <w:t>Be Responsible</w:t>
      </w:r>
    </w:p>
    <w:p w14:paraId="783A7F99" w14:textId="72690823" w:rsidR="00017432" w:rsidRPr="00017432" w:rsidRDefault="00017432" w:rsidP="001F4FDE">
      <w:pPr>
        <w:pStyle w:val="ListParagraph"/>
        <w:tabs>
          <w:tab w:val="left" w:pos="0"/>
        </w:tabs>
        <w:spacing w:after="0" w:line="240" w:lineRule="auto"/>
        <w:rPr>
          <w:sz w:val="30"/>
          <w:szCs w:val="30"/>
        </w:rPr>
      </w:pPr>
      <w:r w:rsidRPr="00017432">
        <w:rPr>
          <w:sz w:val="30"/>
          <w:szCs w:val="30"/>
        </w:rPr>
        <w:t xml:space="preserve">* Take pride in your work.  </w:t>
      </w:r>
      <w:r w:rsidR="00972C35">
        <w:rPr>
          <w:sz w:val="30"/>
          <w:szCs w:val="30"/>
        </w:rPr>
        <w:t xml:space="preserve"> </w:t>
      </w:r>
      <w:r w:rsidRPr="00017432">
        <w:rPr>
          <w:sz w:val="30"/>
          <w:szCs w:val="30"/>
        </w:rPr>
        <w:t xml:space="preserve"> * Follow directions quickly.</w:t>
      </w:r>
      <w:r>
        <w:rPr>
          <w:sz w:val="30"/>
          <w:szCs w:val="30"/>
        </w:rPr>
        <w:t xml:space="preserve">    * Complete your work.</w:t>
      </w:r>
    </w:p>
    <w:p w14:paraId="6B348146" w14:textId="731672B5" w:rsidR="00017432" w:rsidRPr="00C71A25" w:rsidRDefault="00017432" w:rsidP="001F4FDE">
      <w:pPr>
        <w:pStyle w:val="ListParagraph"/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Rockwell Condensed" w:hAnsi="Rockwell Condensed"/>
          <w:b/>
          <w:color w:val="33CC33"/>
          <w:sz w:val="44"/>
          <w:szCs w:val="44"/>
        </w:rPr>
      </w:pPr>
      <w:r w:rsidRPr="00C71A25">
        <w:rPr>
          <w:rFonts w:ascii="Rockwell Condensed" w:hAnsi="Rockwell Condensed"/>
          <w:b/>
          <w:color w:val="33CC33"/>
          <w:sz w:val="44"/>
          <w:szCs w:val="44"/>
        </w:rPr>
        <w:t>Be Honest</w:t>
      </w:r>
    </w:p>
    <w:p w14:paraId="3F3B6DC9" w14:textId="426A239F" w:rsidR="00017432" w:rsidRPr="00972C35" w:rsidRDefault="00017432" w:rsidP="001F4FDE">
      <w:pPr>
        <w:pStyle w:val="ListParagraph"/>
        <w:tabs>
          <w:tab w:val="left" w:pos="0"/>
        </w:tabs>
        <w:spacing w:after="0" w:line="240" w:lineRule="auto"/>
        <w:rPr>
          <w:sz w:val="30"/>
          <w:szCs w:val="30"/>
        </w:rPr>
      </w:pPr>
      <w:r w:rsidRPr="00972C35">
        <w:rPr>
          <w:sz w:val="30"/>
          <w:szCs w:val="30"/>
        </w:rPr>
        <w:t xml:space="preserve">* Always tell the truth.  </w:t>
      </w:r>
      <w:r w:rsidR="00972C35">
        <w:rPr>
          <w:sz w:val="30"/>
          <w:szCs w:val="30"/>
        </w:rPr>
        <w:t xml:space="preserve"> </w:t>
      </w:r>
      <w:r w:rsidRPr="00972C35">
        <w:rPr>
          <w:sz w:val="30"/>
          <w:szCs w:val="30"/>
        </w:rPr>
        <w:t xml:space="preserve"> * Do your own work.  </w:t>
      </w:r>
      <w:r w:rsidR="00972C35">
        <w:rPr>
          <w:sz w:val="30"/>
          <w:szCs w:val="30"/>
        </w:rPr>
        <w:t xml:space="preserve"> </w:t>
      </w:r>
      <w:r w:rsidRPr="00972C35">
        <w:rPr>
          <w:sz w:val="30"/>
          <w:szCs w:val="30"/>
        </w:rPr>
        <w:t xml:space="preserve"> * </w:t>
      </w:r>
      <w:r w:rsidR="00972C35" w:rsidRPr="00972C35">
        <w:rPr>
          <w:sz w:val="30"/>
          <w:szCs w:val="30"/>
        </w:rPr>
        <w:t>Make smart choices.</w:t>
      </w:r>
    </w:p>
    <w:p w14:paraId="1F355352" w14:textId="521BCF0B" w:rsidR="00017432" w:rsidRPr="00C71A25" w:rsidRDefault="00017432" w:rsidP="001F4FDE">
      <w:pPr>
        <w:pStyle w:val="ListParagraph"/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Rockwell Condensed" w:hAnsi="Rockwell Condensed"/>
          <w:b/>
          <w:color w:val="FF6600"/>
          <w:sz w:val="44"/>
          <w:szCs w:val="44"/>
        </w:rPr>
      </w:pPr>
      <w:r w:rsidRPr="00C71A25">
        <w:rPr>
          <w:rFonts w:ascii="Rockwell Condensed" w:hAnsi="Rockwell Condensed"/>
          <w:b/>
          <w:color w:val="FF6600"/>
          <w:sz w:val="44"/>
          <w:szCs w:val="44"/>
        </w:rPr>
        <w:t>Be Kind</w:t>
      </w:r>
    </w:p>
    <w:p w14:paraId="0FE2B563" w14:textId="05813750" w:rsidR="00972C35" w:rsidRPr="00972C35" w:rsidRDefault="00972C35" w:rsidP="001F4FDE">
      <w:pPr>
        <w:pStyle w:val="ListParagraph"/>
        <w:tabs>
          <w:tab w:val="left" w:pos="0"/>
        </w:tabs>
        <w:spacing w:after="0" w:line="240" w:lineRule="auto"/>
        <w:rPr>
          <w:sz w:val="30"/>
          <w:szCs w:val="30"/>
        </w:rPr>
      </w:pPr>
      <w:r w:rsidRPr="00972C35">
        <w:rPr>
          <w:sz w:val="30"/>
          <w:szCs w:val="30"/>
        </w:rPr>
        <w:t xml:space="preserve">* Keep your hands and feet to yourself.  </w:t>
      </w:r>
      <w:r>
        <w:rPr>
          <w:sz w:val="30"/>
          <w:szCs w:val="30"/>
        </w:rPr>
        <w:t xml:space="preserve">  </w:t>
      </w:r>
      <w:r w:rsidRPr="00972C35">
        <w:rPr>
          <w:sz w:val="30"/>
          <w:szCs w:val="30"/>
        </w:rPr>
        <w:t xml:space="preserve">* Say nice things.  </w:t>
      </w:r>
      <w:r>
        <w:rPr>
          <w:sz w:val="30"/>
          <w:szCs w:val="30"/>
        </w:rPr>
        <w:t xml:space="preserve"> </w:t>
      </w:r>
      <w:r w:rsidRPr="00972C35">
        <w:rPr>
          <w:sz w:val="30"/>
          <w:szCs w:val="30"/>
        </w:rPr>
        <w:t xml:space="preserve"> * Play nicely.</w:t>
      </w:r>
    </w:p>
    <w:p w14:paraId="697AE9AC" w14:textId="4933AD43" w:rsidR="00017432" w:rsidRPr="00C71A25" w:rsidRDefault="00017432" w:rsidP="001F4FDE">
      <w:pPr>
        <w:pStyle w:val="ListParagraph"/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Rockwell Condensed" w:hAnsi="Rockwell Condensed"/>
          <w:b/>
          <w:color w:val="00FFFF"/>
          <w:sz w:val="44"/>
          <w:szCs w:val="44"/>
        </w:rPr>
      </w:pPr>
      <w:r w:rsidRPr="00C71A25">
        <w:rPr>
          <w:rFonts w:ascii="Rockwell Condensed" w:hAnsi="Rockwell Condensed"/>
          <w:b/>
          <w:color w:val="00FFFF"/>
          <w:sz w:val="44"/>
          <w:szCs w:val="44"/>
        </w:rPr>
        <w:t>Be Prepared</w:t>
      </w:r>
    </w:p>
    <w:p w14:paraId="5E8ABBD4" w14:textId="476401F7" w:rsidR="00972C35" w:rsidRPr="00972C35" w:rsidRDefault="00972C35" w:rsidP="001F4FDE">
      <w:pPr>
        <w:pStyle w:val="ListParagraph"/>
        <w:tabs>
          <w:tab w:val="left" w:pos="0"/>
        </w:tabs>
        <w:spacing w:after="0" w:line="240" w:lineRule="auto"/>
        <w:rPr>
          <w:sz w:val="30"/>
          <w:szCs w:val="30"/>
        </w:rPr>
      </w:pPr>
      <w:r w:rsidRPr="00972C35">
        <w:rPr>
          <w:sz w:val="30"/>
          <w:szCs w:val="30"/>
        </w:rPr>
        <w:t>* Get ready for the day.   * Pack/unpack on your own.    * Complete your HW.</w:t>
      </w:r>
    </w:p>
    <w:p w14:paraId="47F1B936" w14:textId="62AC4103" w:rsidR="00017432" w:rsidRPr="00ED7D1A" w:rsidRDefault="00017432" w:rsidP="001F4FDE">
      <w:pPr>
        <w:pStyle w:val="ListParagraph"/>
        <w:numPr>
          <w:ilvl w:val="0"/>
          <w:numId w:val="5"/>
        </w:numPr>
        <w:tabs>
          <w:tab w:val="left" w:pos="0"/>
        </w:tabs>
        <w:spacing w:after="0" w:line="240" w:lineRule="auto"/>
        <w:rPr>
          <w:rFonts w:ascii="Rockwell Condensed" w:hAnsi="Rockwell Condensed"/>
          <w:b/>
          <w:color w:val="CC00FF"/>
          <w:sz w:val="44"/>
          <w:szCs w:val="44"/>
        </w:rPr>
      </w:pPr>
      <w:r w:rsidRPr="00ED7D1A">
        <w:rPr>
          <w:rFonts w:ascii="Rockwell Condensed" w:hAnsi="Rockwell Condensed"/>
          <w:b/>
          <w:color w:val="CC00FF"/>
          <w:sz w:val="44"/>
          <w:szCs w:val="44"/>
        </w:rPr>
        <w:t>Be Safe</w:t>
      </w:r>
    </w:p>
    <w:p w14:paraId="0546F998" w14:textId="3C10B251" w:rsidR="00972C35" w:rsidRDefault="00972C35" w:rsidP="001F4FDE">
      <w:pPr>
        <w:pStyle w:val="ListParagraph"/>
        <w:tabs>
          <w:tab w:val="left" w:pos="0"/>
        </w:tabs>
        <w:spacing w:after="0" w:line="240" w:lineRule="auto"/>
        <w:rPr>
          <w:sz w:val="30"/>
          <w:szCs w:val="30"/>
        </w:rPr>
      </w:pPr>
      <w:r w:rsidRPr="00972C35">
        <w:rPr>
          <w:sz w:val="30"/>
          <w:szCs w:val="30"/>
        </w:rPr>
        <w:t xml:space="preserve">*Use school tools correctly.    </w:t>
      </w:r>
      <w:r>
        <w:rPr>
          <w:sz w:val="30"/>
          <w:szCs w:val="30"/>
        </w:rPr>
        <w:t xml:space="preserve">*Walk.    </w:t>
      </w:r>
      <w:r w:rsidRPr="00972C35">
        <w:rPr>
          <w:sz w:val="30"/>
          <w:szCs w:val="30"/>
        </w:rPr>
        <w:t xml:space="preserve">* No pushing.   * Dress appropriately.    </w:t>
      </w:r>
    </w:p>
    <w:p w14:paraId="6795A936" w14:textId="77777777" w:rsidR="003F4B76" w:rsidRPr="00D53425" w:rsidRDefault="003F4B76" w:rsidP="00972C35">
      <w:pPr>
        <w:pStyle w:val="ListParagraph"/>
        <w:tabs>
          <w:tab w:val="left" w:pos="0"/>
        </w:tabs>
        <w:spacing w:after="0" w:line="360" w:lineRule="auto"/>
        <w:rPr>
          <w:sz w:val="20"/>
          <w:szCs w:val="20"/>
        </w:rPr>
      </w:pPr>
    </w:p>
    <w:p w14:paraId="631B4187" w14:textId="77777777" w:rsidR="001F4FDE" w:rsidRDefault="001F4FDE" w:rsidP="003F4B76">
      <w:pPr>
        <w:tabs>
          <w:tab w:val="left" w:pos="0"/>
        </w:tabs>
        <w:spacing w:after="0" w:line="360" w:lineRule="auto"/>
        <w:jc w:val="center"/>
        <w:rPr>
          <w:rFonts w:ascii="Eras Bold ITC" w:hAnsi="Eras Bold ITC"/>
          <w:sz w:val="60"/>
          <w:szCs w:val="60"/>
          <w:u w:val="single"/>
        </w:rPr>
      </w:pPr>
    </w:p>
    <w:p w14:paraId="7C330D44" w14:textId="468B85C0" w:rsidR="007325A7" w:rsidRPr="001F4FDE" w:rsidRDefault="001F4FDE" w:rsidP="003F4B76">
      <w:pPr>
        <w:tabs>
          <w:tab w:val="left" w:pos="0"/>
        </w:tabs>
        <w:spacing w:after="0" w:line="360" w:lineRule="auto"/>
        <w:jc w:val="center"/>
        <w:rPr>
          <w:rFonts w:ascii="Eras Bold ITC" w:hAnsi="Eras Bold ITC"/>
          <w:sz w:val="60"/>
          <w:szCs w:val="60"/>
          <w:u w:val="single"/>
        </w:rPr>
      </w:pPr>
      <w:r>
        <w:rPr>
          <w:rFonts w:ascii="Eras Bold ITC" w:hAnsi="Eras Bold ITC"/>
          <w:sz w:val="60"/>
          <w:szCs w:val="60"/>
          <w:u w:val="single"/>
        </w:rPr>
        <w:t xml:space="preserve">Kindergarten </w:t>
      </w:r>
      <w:r w:rsidR="000E1A1A" w:rsidRPr="001F4FDE">
        <w:rPr>
          <w:rFonts w:ascii="Eras Bold ITC" w:hAnsi="Eras Bold ITC"/>
          <w:sz w:val="60"/>
          <w:szCs w:val="60"/>
          <w:u w:val="single"/>
        </w:rPr>
        <w:t>Interventions</w:t>
      </w:r>
      <w:r w:rsidR="003F4B76" w:rsidRPr="001F4FDE">
        <w:rPr>
          <w:rFonts w:ascii="Eras Bold ITC" w:hAnsi="Eras Bold ITC"/>
          <w:sz w:val="60"/>
          <w:szCs w:val="60"/>
          <w:u w:val="single"/>
        </w:rPr>
        <w:t>:</w:t>
      </w:r>
    </w:p>
    <w:p w14:paraId="5324C5AB" w14:textId="4ED69221" w:rsidR="003F4B76" w:rsidRPr="000E1A1A" w:rsidRDefault="003F4B76" w:rsidP="005E5FF0">
      <w:pPr>
        <w:pStyle w:val="ListParagraph"/>
        <w:numPr>
          <w:ilvl w:val="0"/>
          <w:numId w:val="6"/>
        </w:numPr>
        <w:tabs>
          <w:tab w:val="left" w:pos="0"/>
        </w:tabs>
        <w:spacing w:after="0" w:line="360" w:lineRule="auto"/>
        <w:ind w:hanging="90"/>
        <w:rPr>
          <w:rFonts w:ascii="Eras Bold ITC" w:hAnsi="Eras Bold ITC"/>
          <w:bCs/>
          <w:color w:val="FF0000"/>
          <w:sz w:val="32"/>
          <w:szCs w:val="32"/>
          <w:u w:val="single"/>
        </w:rPr>
      </w:pPr>
      <w:r w:rsidRPr="000E1A1A">
        <w:rPr>
          <w:rFonts w:ascii="Eras Bold ITC" w:hAnsi="Eras Bold ITC"/>
          <w:bCs/>
          <w:color w:val="FF0000"/>
          <w:sz w:val="32"/>
          <w:szCs w:val="32"/>
          <w:u w:val="single"/>
        </w:rPr>
        <w:t>WARNING!</w:t>
      </w:r>
    </w:p>
    <w:p w14:paraId="2C71AC58" w14:textId="200B5018" w:rsidR="003F4B76" w:rsidRPr="005E5FF0" w:rsidRDefault="005E5FF0" w:rsidP="005E5FF0">
      <w:pPr>
        <w:tabs>
          <w:tab w:val="left" w:pos="0"/>
        </w:tabs>
        <w:spacing w:after="0" w:line="360" w:lineRule="auto"/>
        <w:rPr>
          <w:sz w:val="32"/>
          <w:szCs w:val="32"/>
        </w:rPr>
      </w:pPr>
      <w:r w:rsidRPr="000E1A1A">
        <w:rPr>
          <w:rFonts w:ascii="Eras Bold ITC" w:hAnsi="Eras Bold ITC"/>
          <w:bCs/>
          <w:color w:val="00CC99"/>
          <w:sz w:val="32"/>
          <w:szCs w:val="32"/>
        </w:rPr>
        <w:t>2.)</w:t>
      </w:r>
      <w:r w:rsidR="00D53425" w:rsidRPr="000E1A1A">
        <w:rPr>
          <w:rFonts w:ascii="Eras Bold ITC" w:hAnsi="Eras Bold ITC"/>
          <w:bCs/>
          <w:color w:val="00CC99"/>
          <w:sz w:val="32"/>
          <w:szCs w:val="32"/>
        </w:rPr>
        <w:tab/>
      </w:r>
      <w:r w:rsidR="003F4B76" w:rsidRPr="000E1A1A">
        <w:rPr>
          <w:rFonts w:ascii="Eras Bold ITC" w:hAnsi="Eras Bold ITC"/>
          <w:bCs/>
          <w:color w:val="00CC99"/>
          <w:sz w:val="32"/>
          <w:szCs w:val="32"/>
          <w:u w:val="single"/>
        </w:rPr>
        <w:t>Think Time &amp; Reflection</w:t>
      </w:r>
      <w:r w:rsidR="003F4B76" w:rsidRPr="005E5FF0">
        <w:rPr>
          <w:sz w:val="32"/>
          <w:szCs w:val="32"/>
        </w:rPr>
        <w:t xml:space="preserve"> -- Apology note</w:t>
      </w:r>
    </w:p>
    <w:p w14:paraId="637F80D8" w14:textId="2AFD31AF" w:rsidR="003F4B76" w:rsidRDefault="003F4B76" w:rsidP="003F4B76">
      <w:pPr>
        <w:pStyle w:val="ListParagraph"/>
        <w:tabs>
          <w:tab w:val="left" w:pos="0"/>
        </w:tabs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0E1A1A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  </w:t>
      </w:r>
      <w:r w:rsidR="00D53425">
        <w:rPr>
          <w:sz w:val="32"/>
          <w:szCs w:val="32"/>
        </w:rPr>
        <w:t xml:space="preserve"> </w:t>
      </w:r>
      <w:r>
        <w:rPr>
          <w:sz w:val="32"/>
          <w:szCs w:val="32"/>
        </w:rPr>
        <w:t>-- Partial or whole loss of recess</w:t>
      </w:r>
    </w:p>
    <w:p w14:paraId="760E2F46" w14:textId="7DC7BADB" w:rsidR="003F4B76" w:rsidRPr="00D53425" w:rsidRDefault="00D53425" w:rsidP="00D53425">
      <w:pPr>
        <w:tabs>
          <w:tab w:val="left" w:pos="0"/>
        </w:tabs>
        <w:spacing w:after="0" w:line="360" w:lineRule="auto"/>
        <w:rPr>
          <w:sz w:val="32"/>
          <w:szCs w:val="32"/>
        </w:rPr>
      </w:pPr>
      <w:r w:rsidRPr="000E1A1A">
        <w:rPr>
          <w:rFonts w:ascii="Eras Bold ITC" w:hAnsi="Eras Bold ITC"/>
          <w:bCs/>
          <w:color w:val="0066CC"/>
          <w:sz w:val="32"/>
          <w:szCs w:val="32"/>
        </w:rPr>
        <w:t xml:space="preserve">3.) </w:t>
      </w:r>
      <w:r w:rsidRPr="000E1A1A">
        <w:rPr>
          <w:rFonts w:ascii="Eras Bold ITC" w:hAnsi="Eras Bold ITC"/>
          <w:bCs/>
          <w:color w:val="0066CC"/>
          <w:sz w:val="32"/>
          <w:szCs w:val="32"/>
        </w:rPr>
        <w:tab/>
      </w:r>
      <w:r w:rsidR="003F4B76" w:rsidRPr="000E1A1A">
        <w:rPr>
          <w:rFonts w:ascii="Eras Bold ITC" w:hAnsi="Eras Bold ITC"/>
          <w:bCs/>
          <w:color w:val="0066CC"/>
          <w:sz w:val="32"/>
          <w:szCs w:val="32"/>
          <w:u w:val="single"/>
        </w:rPr>
        <w:t>Loss of Privileges</w:t>
      </w:r>
      <w:r w:rsidR="003F4B76" w:rsidRPr="00D53425">
        <w:rPr>
          <w:sz w:val="32"/>
          <w:szCs w:val="32"/>
        </w:rPr>
        <w:t xml:space="preserve"> -- Playing with a partner/group</w:t>
      </w:r>
    </w:p>
    <w:p w14:paraId="25C2D96F" w14:textId="4E67D3AD" w:rsidR="003F4B76" w:rsidRDefault="003F4B76" w:rsidP="003F4B76">
      <w:pPr>
        <w:pStyle w:val="ListParagraph"/>
        <w:tabs>
          <w:tab w:val="left" w:pos="0"/>
        </w:tabs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</w:t>
      </w:r>
      <w:r w:rsidR="000E1A1A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-- Daily job assignments</w:t>
      </w:r>
    </w:p>
    <w:p w14:paraId="6ECF6568" w14:textId="5902421D" w:rsidR="003F4B76" w:rsidRPr="000E1A1A" w:rsidRDefault="00D53425" w:rsidP="00D53425">
      <w:pPr>
        <w:tabs>
          <w:tab w:val="left" w:pos="0"/>
        </w:tabs>
        <w:spacing w:after="0" w:line="360" w:lineRule="auto"/>
        <w:rPr>
          <w:rFonts w:ascii="Eras Bold ITC" w:hAnsi="Eras Bold ITC"/>
          <w:bCs/>
          <w:color w:val="FF6699"/>
          <w:sz w:val="32"/>
          <w:szCs w:val="32"/>
        </w:rPr>
      </w:pPr>
      <w:r w:rsidRPr="000E1A1A">
        <w:rPr>
          <w:rFonts w:ascii="Eras Bold ITC" w:hAnsi="Eras Bold ITC"/>
          <w:bCs/>
          <w:color w:val="FF6699"/>
          <w:sz w:val="32"/>
          <w:szCs w:val="32"/>
        </w:rPr>
        <w:t xml:space="preserve">4.) </w:t>
      </w:r>
      <w:r w:rsidRPr="000E1A1A">
        <w:rPr>
          <w:rFonts w:ascii="Eras Bold ITC" w:hAnsi="Eras Bold ITC"/>
          <w:bCs/>
          <w:color w:val="FF6699"/>
          <w:sz w:val="32"/>
          <w:szCs w:val="32"/>
        </w:rPr>
        <w:tab/>
      </w:r>
      <w:r w:rsidR="003F4B76" w:rsidRPr="000E1A1A">
        <w:rPr>
          <w:rFonts w:ascii="Eras Bold ITC" w:hAnsi="Eras Bold ITC"/>
          <w:bCs/>
          <w:color w:val="FF6699"/>
          <w:sz w:val="32"/>
          <w:szCs w:val="32"/>
          <w:u w:val="single"/>
        </w:rPr>
        <w:t>Note or Phone Call Home</w:t>
      </w:r>
    </w:p>
    <w:p w14:paraId="2D3F341B" w14:textId="44382B34" w:rsidR="003F4B76" w:rsidRPr="003F4B76" w:rsidRDefault="00D53425" w:rsidP="003F4B76">
      <w:pPr>
        <w:tabs>
          <w:tab w:val="left" w:pos="0"/>
        </w:tabs>
        <w:spacing w:after="0" w:line="360" w:lineRule="auto"/>
        <w:rPr>
          <w:sz w:val="30"/>
          <w:szCs w:val="30"/>
        </w:rPr>
      </w:pPr>
      <w:r w:rsidRPr="000E1A1A">
        <w:rPr>
          <w:rFonts w:ascii="Eras Bold ITC" w:hAnsi="Eras Bold ITC"/>
          <w:bCs/>
          <w:color w:val="FFCC00"/>
          <w:sz w:val="32"/>
          <w:szCs w:val="32"/>
        </w:rPr>
        <w:t xml:space="preserve">5.) </w:t>
      </w:r>
      <w:r w:rsidRPr="000E1A1A">
        <w:rPr>
          <w:rFonts w:ascii="Eras Bold ITC" w:hAnsi="Eras Bold ITC"/>
          <w:bCs/>
          <w:color w:val="FFCC00"/>
          <w:sz w:val="32"/>
          <w:szCs w:val="32"/>
        </w:rPr>
        <w:tab/>
      </w:r>
      <w:r w:rsidR="000E1A1A">
        <w:rPr>
          <w:rFonts w:ascii="Eras Bold ITC" w:hAnsi="Eras Bold ITC"/>
          <w:bCs/>
          <w:color w:val="FFCC00"/>
          <w:sz w:val="32"/>
          <w:szCs w:val="32"/>
          <w:u w:val="single"/>
        </w:rPr>
        <w:t>Extreme S</w:t>
      </w:r>
      <w:r w:rsidR="003F4B76" w:rsidRPr="000E1A1A">
        <w:rPr>
          <w:rFonts w:ascii="Eras Bold ITC" w:hAnsi="Eras Bold ITC"/>
          <w:bCs/>
          <w:color w:val="FFCC00"/>
          <w:sz w:val="32"/>
          <w:szCs w:val="32"/>
          <w:u w:val="single"/>
        </w:rPr>
        <w:t>ituations</w:t>
      </w:r>
      <w:r w:rsidR="003F4B76" w:rsidRPr="00D53425">
        <w:rPr>
          <w:sz w:val="32"/>
          <w:szCs w:val="32"/>
        </w:rPr>
        <w:t xml:space="preserve"> </w:t>
      </w:r>
      <w:r>
        <w:rPr>
          <w:sz w:val="32"/>
          <w:szCs w:val="32"/>
        </w:rPr>
        <w:t>-- W</w:t>
      </w:r>
      <w:r w:rsidR="003F4B76" w:rsidRPr="00D53425">
        <w:rPr>
          <w:sz w:val="32"/>
          <w:szCs w:val="32"/>
        </w:rPr>
        <w:t>ill be directed to Mrs. Dull in the office</w:t>
      </w:r>
    </w:p>
    <w:sectPr w:rsidR="003F4B76" w:rsidRPr="003F4B76" w:rsidSect="0085795F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24AF2D" w14:textId="77777777" w:rsidR="003C7661" w:rsidRDefault="003C7661" w:rsidP="003C7661">
      <w:pPr>
        <w:spacing w:after="0" w:line="240" w:lineRule="auto"/>
      </w:pPr>
      <w:r>
        <w:separator/>
      </w:r>
    </w:p>
  </w:endnote>
  <w:endnote w:type="continuationSeparator" w:id="0">
    <w:p w14:paraId="2B237257" w14:textId="77777777" w:rsidR="003C7661" w:rsidRDefault="003C7661" w:rsidP="003C7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55840" w14:textId="77777777" w:rsidR="003C7661" w:rsidRDefault="003C7661" w:rsidP="003C7661">
      <w:pPr>
        <w:spacing w:after="0" w:line="240" w:lineRule="auto"/>
      </w:pPr>
      <w:r>
        <w:separator/>
      </w:r>
    </w:p>
  </w:footnote>
  <w:footnote w:type="continuationSeparator" w:id="0">
    <w:p w14:paraId="752FCC54" w14:textId="77777777" w:rsidR="003C7661" w:rsidRDefault="003C7661" w:rsidP="003C7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02941"/>
    <w:multiLevelType w:val="hybridMultilevel"/>
    <w:tmpl w:val="3B582A24"/>
    <w:lvl w:ilvl="0" w:tplc="78FA91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6F75"/>
    <w:multiLevelType w:val="hybridMultilevel"/>
    <w:tmpl w:val="7A4AEC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F439C"/>
    <w:multiLevelType w:val="hybridMultilevel"/>
    <w:tmpl w:val="EF344CF2"/>
    <w:lvl w:ilvl="0" w:tplc="E2686382">
      <w:start w:val="1"/>
      <w:numFmt w:val="decimal"/>
      <w:lvlText w:val="%1.)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3" w15:restartNumberingAfterBreak="0">
    <w:nsid w:val="43D91FF1"/>
    <w:multiLevelType w:val="hybridMultilevel"/>
    <w:tmpl w:val="2E245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8550B"/>
    <w:multiLevelType w:val="hybridMultilevel"/>
    <w:tmpl w:val="67209C86"/>
    <w:lvl w:ilvl="0" w:tplc="C67C033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0A55D7"/>
    <w:multiLevelType w:val="hybridMultilevel"/>
    <w:tmpl w:val="E6E0DB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92ED5"/>
    <w:multiLevelType w:val="hybridMultilevel"/>
    <w:tmpl w:val="6EE81CDE"/>
    <w:lvl w:ilvl="0" w:tplc="EA566E0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E5213A"/>
    <w:multiLevelType w:val="hybridMultilevel"/>
    <w:tmpl w:val="E506BB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373"/>
    <w:rsid w:val="00017432"/>
    <w:rsid w:val="00025F2E"/>
    <w:rsid w:val="000508DA"/>
    <w:rsid w:val="000C188D"/>
    <w:rsid w:val="000E1A1A"/>
    <w:rsid w:val="00125CF0"/>
    <w:rsid w:val="001F4FDE"/>
    <w:rsid w:val="003305C4"/>
    <w:rsid w:val="003C7661"/>
    <w:rsid w:val="003F4B76"/>
    <w:rsid w:val="005A526E"/>
    <w:rsid w:val="005E5FF0"/>
    <w:rsid w:val="007325A7"/>
    <w:rsid w:val="0085795F"/>
    <w:rsid w:val="008A08A1"/>
    <w:rsid w:val="008E4303"/>
    <w:rsid w:val="009355A1"/>
    <w:rsid w:val="00972C35"/>
    <w:rsid w:val="00AD466A"/>
    <w:rsid w:val="00BB2911"/>
    <w:rsid w:val="00BD0825"/>
    <w:rsid w:val="00C3044C"/>
    <w:rsid w:val="00C61259"/>
    <w:rsid w:val="00C71A25"/>
    <w:rsid w:val="00D53425"/>
    <w:rsid w:val="00E47FF6"/>
    <w:rsid w:val="00E92938"/>
    <w:rsid w:val="00EA1373"/>
    <w:rsid w:val="00EC38E9"/>
    <w:rsid w:val="00ED7D1A"/>
    <w:rsid w:val="00FD1881"/>
    <w:rsid w:val="00F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4C6F8"/>
  <w15:docId w15:val="{DEDA7A7D-E4EB-4197-8448-B411D4D72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29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7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661"/>
  </w:style>
  <w:style w:type="paragraph" w:styleId="Footer">
    <w:name w:val="footer"/>
    <w:basedOn w:val="Normal"/>
    <w:link w:val="FooterChar"/>
    <w:uiPriority w:val="99"/>
    <w:unhideWhenUsed/>
    <w:rsid w:val="003C7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Conn</dc:creator>
  <cp:lastModifiedBy>Rebecca Conn</cp:lastModifiedBy>
  <cp:revision>10</cp:revision>
  <cp:lastPrinted>2019-08-19T22:45:00Z</cp:lastPrinted>
  <dcterms:created xsi:type="dcterms:W3CDTF">2019-08-15T03:41:00Z</dcterms:created>
  <dcterms:modified xsi:type="dcterms:W3CDTF">2019-08-19T22:46:00Z</dcterms:modified>
</cp:coreProperties>
</file>