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E8D" w:rsidRPr="00A65E8D" w:rsidRDefault="00A65E8D" w:rsidP="00A65E8D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A65E8D">
        <w:rPr>
          <w:rFonts w:eastAsia="Times New Roman" w:cs="Times New Roman"/>
          <w:szCs w:val="24"/>
        </w:rPr>
        <w:t>To solve a system of linear equations using a graph on the TI-</w:t>
      </w:r>
      <w:r>
        <w:rPr>
          <w:rFonts w:eastAsia="Times New Roman" w:cs="Times New Roman"/>
          <w:szCs w:val="24"/>
        </w:rPr>
        <w:t>83/84 graphing calculator</w:t>
      </w:r>
      <w:r w:rsidRPr="00A65E8D">
        <w:rPr>
          <w:rFonts w:eastAsia="Times New Roman" w:cs="Times New Roman"/>
          <w:szCs w:val="24"/>
        </w:rPr>
        <w:t>, follow the example below. The purpose is to solve a system of two equations and two unknowns.</w:t>
      </w:r>
    </w:p>
    <w:p w:rsidR="00A65E8D" w:rsidRPr="00A65E8D" w:rsidRDefault="00A65E8D" w:rsidP="00A65E8D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A65E8D">
        <w:rPr>
          <w:rFonts w:eastAsia="Times New Roman" w:cs="Times New Roman"/>
          <w:b/>
          <w:bCs/>
          <w:szCs w:val="24"/>
        </w:rPr>
        <w:t>Example: Using a graph, find the solution for the equations y = 2x + 7 and y = -3x - 8.</w:t>
      </w:r>
    </w:p>
    <w:p w:rsidR="00A65E8D" w:rsidRPr="00A65E8D" w:rsidRDefault="00A65E8D" w:rsidP="00A65E8D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A65E8D">
        <w:rPr>
          <w:rFonts w:eastAsia="Times New Roman" w:cs="Times New Roman"/>
          <w:szCs w:val="24"/>
        </w:rPr>
        <w:t xml:space="preserve">• Press </w:t>
      </w:r>
      <w:r w:rsidRPr="00A65E8D">
        <w:rPr>
          <w:rFonts w:eastAsia="Times New Roman" w:cs="Times New Roman"/>
          <w:b/>
          <w:szCs w:val="24"/>
        </w:rPr>
        <w:t>[Y=]</w:t>
      </w:r>
      <w:r w:rsidRPr="00A65E8D">
        <w:rPr>
          <w:rFonts w:eastAsia="Times New Roman" w:cs="Times New Roman"/>
          <w:szCs w:val="24"/>
        </w:rPr>
        <w:t xml:space="preserve"> to access the Y= editor.</w:t>
      </w:r>
      <w:r w:rsidRPr="00A65E8D">
        <w:rPr>
          <w:rFonts w:eastAsia="Times New Roman" w:cs="Times New Roman"/>
          <w:szCs w:val="24"/>
        </w:rPr>
        <w:br/>
        <w:t xml:space="preserve">• For </w:t>
      </w:r>
      <w:r w:rsidRPr="00A65E8D">
        <w:rPr>
          <w:rFonts w:eastAsia="Times New Roman" w:cs="Times New Roman"/>
          <w:b/>
          <w:szCs w:val="24"/>
        </w:rPr>
        <w:t>Y</w:t>
      </w:r>
      <w:r w:rsidRPr="00A65E8D">
        <w:rPr>
          <w:rFonts w:eastAsia="Times New Roman" w:cs="Times New Roman"/>
          <w:b/>
          <w:sz w:val="15"/>
          <w:szCs w:val="15"/>
        </w:rPr>
        <w:t>1</w:t>
      </w:r>
      <w:r w:rsidRPr="00A65E8D">
        <w:rPr>
          <w:rFonts w:eastAsia="Times New Roman" w:cs="Times New Roman"/>
          <w:szCs w:val="24"/>
        </w:rPr>
        <w:t xml:space="preserve">, input </w:t>
      </w:r>
      <w:r w:rsidRPr="00A65E8D">
        <w:rPr>
          <w:rFonts w:eastAsia="Times New Roman" w:cs="Times New Roman"/>
          <w:b/>
          <w:szCs w:val="24"/>
        </w:rPr>
        <w:t>2X+7</w:t>
      </w:r>
      <w:r w:rsidRPr="00A65E8D">
        <w:rPr>
          <w:rFonts w:eastAsia="Times New Roman" w:cs="Times New Roman"/>
          <w:szCs w:val="24"/>
        </w:rPr>
        <w:t>.</w:t>
      </w:r>
      <w:r w:rsidRPr="00A65E8D">
        <w:rPr>
          <w:rFonts w:eastAsia="Times New Roman" w:cs="Times New Roman"/>
          <w:szCs w:val="24"/>
        </w:rPr>
        <w:br/>
        <w:t xml:space="preserve">• For </w:t>
      </w:r>
      <w:r w:rsidRPr="00A65E8D">
        <w:rPr>
          <w:rFonts w:eastAsia="Times New Roman" w:cs="Times New Roman"/>
          <w:b/>
          <w:szCs w:val="24"/>
        </w:rPr>
        <w:t>Y</w:t>
      </w:r>
      <w:r w:rsidRPr="00A65E8D">
        <w:rPr>
          <w:rFonts w:eastAsia="Times New Roman" w:cs="Times New Roman"/>
          <w:b/>
          <w:sz w:val="15"/>
          <w:szCs w:val="15"/>
        </w:rPr>
        <w:t>2</w:t>
      </w:r>
      <w:r w:rsidRPr="00A65E8D">
        <w:rPr>
          <w:rFonts w:eastAsia="Times New Roman" w:cs="Times New Roman"/>
          <w:szCs w:val="24"/>
        </w:rPr>
        <w:t xml:space="preserve"> input </w:t>
      </w:r>
      <w:r w:rsidRPr="00A65E8D">
        <w:rPr>
          <w:rFonts w:eastAsia="Times New Roman" w:cs="Times New Roman"/>
          <w:b/>
          <w:szCs w:val="24"/>
        </w:rPr>
        <w:t>-3X-8</w:t>
      </w:r>
      <w:r w:rsidRPr="00A65E8D">
        <w:rPr>
          <w:rFonts w:eastAsia="Times New Roman" w:cs="Times New Roman"/>
          <w:szCs w:val="24"/>
        </w:rPr>
        <w:t>.</w:t>
      </w:r>
    </w:p>
    <w:p w:rsidR="00A65E8D" w:rsidRPr="00A65E8D" w:rsidRDefault="00A65E8D" w:rsidP="00A65E8D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A65E8D">
        <w:rPr>
          <w:rFonts w:eastAsia="Times New Roman" w:cs="Times New Roman"/>
          <w:noProof/>
          <w:szCs w:val="24"/>
        </w:rPr>
        <w:drawing>
          <wp:inline distT="0" distB="0" distL="0" distR="0">
            <wp:extent cx="3048000" cy="2286000"/>
            <wp:effectExtent l="0" t="0" r="0" b="0"/>
            <wp:docPr id="3" name="Picture 3" descr="http://education.ti.com/kbase/c34432s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cation.ti.com/kbase/c34432ss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E8D" w:rsidRPr="00A65E8D" w:rsidRDefault="00A65E8D" w:rsidP="00A65E8D">
      <w:pPr>
        <w:spacing w:before="100" w:beforeAutospacing="1" w:after="100" w:afterAutospacing="1" w:line="360" w:lineRule="auto"/>
        <w:rPr>
          <w:rFonts w:eastAsia="Times New Roman" w:cs="Times New Roman"/>
          <w:szCs w:val="24"/>
        </w:rPr>
      </w:pPr>
      <w:r w:rsidRPr="00A65E8D">
        <w:rPr>
          <w:rFonts w:eastAsia="Times New Roman" w:cs="Times New Roman"/>
          <w:szCs w:val="24"/>
        </w:rPr>
        <w:t>• Press</w:t>
      </w:r>
      <w:r>
        <w:rPr>
          <w:rFonts w:eastAsia="Times New Roman" w:cs="Times New Roman"/>
          <w:szCs w:val="24"/>
        </w:rPr>
        <w:t xml:space="preserve"> </w:t>
      </w:r>
      <w:r w:rsidRPr="00A65E8D">
        <w:rPr>
          <w:rFonts w:eastAsia="Times New Roman" w:cs="Times New Roman"/>
          <w:b/>
          <w:szCs w:val="24"/>
        </w:rPr>
        <w:t>[GRAPH]</w:t>
      </w:r>
      <w:r>
        <w:rPr>
          <w:rFonts w:eastAsia="Times New Roman" w:cs="Times New Roman"/>
          <w:szCs w:val="24"/>
        </w:rPr>
        <w:t xml:space="preserve"> to graph the </w:t>
      </w:r>
      <w:proofErr w:type="gramStart"/>
      <w:r>
        <w:rPr>
          <w:rFonts w:eastAsia="Times New Roman" w:cs="Times New Roman"/>
          <w:szCs w:val="24"/>
        </w:rPr>
        <w:t>equations(</w:t>
      </w:r>
      <w:proofErr w:type="gramEnd"/>
      <w:r>
        <w:rPr>
          <w:rFonts w:eastAsia="Times New Roman" w:cs="Times New Roman"/>
          <w:szCs w:val="24"/>
        </w:rPr>
        <w:t xml:space="preserve">or press </w:t>
      </w:r>
      <w:r w:rsidRPr="00A65E8D">
        <w:rPr>
          <w:rFonts w:eastAsia="Times New Roman" w:cs="Times New Roman"/>
          <w:b/>
          <w:szCs w:val="24"/>
        </w:rPr>
        <w:t>[ZOOM][6]</w:t>
      </w:r>
      <w:r>
        <w:rPr>
          <w:rFonts w:eastAsia="Times New Roman" w:cs="Times New Roman"/>
          <w:szCs w:val="24"/>
        </w:rPr>
        <w:t xml:space="preserve"> to show the graph in a standard window).</w:t>
      </w:r>
      <w:r w:rsidRPr="00A65E8D">
        <w:rPr>
          <w:rFonts w:eastAsia="Times New Roman" w:cs="Times New Roman"/>
          <w:szCs w:val="24"/>
        </w:rPr>
        <w:br/>
        <w:t xml:space="preserve">• Press </w:t>
      </w:r>
      <w:r w:rsidRPr="00A65E8D">
        <w:rPr>
          <w:rFonts w:eastAsia="Times New Roman" w:cs="Times New Roman"/>
          <w:b/>
          <w:szCs w:val="24"/>
        </w:rPr>
        <w:t>[2nd] [TRACE] [5]</w:t>
      </w:r>
      <w:r w:rsidRPr="00A65E8D">
        <w:rPr>
          <w:rFonts w:eastAsia="Times New Roman" w:cs="Times New Roman"/>
          <w:szCs w:val="24"/>
        </w:rPr>
        <w:t xml:space="preserve"> to select the "intersect" command from the CALC menu.</w:t>
      </w:r>
      <w:r w:rsidRPr="00A65E8D">
        <w:rPr>
          <w:rFonts w:eastAsia="Times New Roman" w:cs="Times New Roman"/>
          <w:szCs w:val="24"/>
        </w:rPr>
        <w:br/>
        <w:t xml:space="preserve">• The handheld will prompt for the "First curve" which means it wants the user to select the first equation. Press </w:t>
      </w:r>
      <w:r w:rsidRPr="00A65E8D">
        <w:rPr>
          <w:rFonts w:eastAsia="Times New Roman" w:cs="Times New Roman"/>
          <w:b/>
          <w:szCs w:val="24"/>
        </w:rPr>
        <w:t>[ENTER]</w:t>
      </w:r>
      <w:r w:rsidRPr="00A65E8D">
        <w:rPr>
          <w:rFonts w:eastAsia="Times New Roman" w:cs="Times New Roman"/>
          <w:szCs w:val="24"/>
        </w:rPr>
        <w:t xml:space="preserve"> to mark the first equation.</w:t>
      </w:r>
    </w:p>
    <w:p w:rsidR="00A65E8D" w:rsidRPr="00A65E8D" w:rsidRDefault="00A65E8D" w:rsidP="00A65E8D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A65E8D">
        <w:rPr>
          <w:rFonts w:eastAsia="Times New Roman" w:cs="Times New Roman"/>
          <w:szCs w:val="24"/>
        </w:rPr>
        <w:t>NOTE: Either the Y</w:t>
      </w:r>
      <w:r w:rsidRPr="00A65E8D">
        <w:rPr>
          <w:rFonts w:eastAsia="Times New Roman" w:cs="Times New Roman"/>
          <w:sz w:val="15"/>
          <w:szCs w:val="15"/>
        </w:rPr>
        <w:t>1</w:t>
      </w:r>
      <w:r w:rsidRPr="00A65E8D">
        <w:rPr>
          <w:rFonts w:eastAsia="Times New Roman" w:cs="Times New Roman"/>
          <w:szCs w:val="24"/>
        </w:rPr>
        <w:t> equation or the Y</w:t>
      </w:r>
      <w:r w:rsidRPr="00A65E8D">
        <w:rPr>
          <w:rFonts w:eastAsia="Times New Roman" w:cs="Times New Roman"/>
          <w:sz w:val="15"/>
          <w:szCs w:val="15"/>
        </w:rPr>
        <w:t>2</w:t>
      </w:r>
      <w:r w:rsidRPr="00A65E8D">
        <w:rPr>
          <w:rFonts w:eastAsia="Times New Roman" w:cs="Times New Roman"/>
          <w:szCs w:val="24"/>
        </w:rPr>
        <w:t> equation can be marked as the first equation.</w:t>
      </w:r>
    </w:p>
    <w:p w:rsidR="00A65E8D" w:rsidRPr="00A65E8D" w:rsidRDefault="00A65E8D" w:rsidP="00A65E8D">
      <w:pPr>
        <w:spacing w:before="100" w:beforeAutospacing="1" w:after="100" w:afterAutospacing="1" w:line="360" w:lineRule="auto"/>
        <w:rPr>
          <w:rFonts w:eastAsia="Times New Roman" w:cs="Times New Roman"/>
          <w:szCs w:val="24"/>
        </w:rPr>
      </w:pPr>
      <w:r w:rsidRPr="00A65E8D">
        <w:rPr>
          <w:rFonts w:eastAsia="Times New Roman" w:cs="Times New Roman"/>
          <w:szCs w:val="24"/>
        </w:rPr>
        <w:t xml:space="preserve">• The handheld will prompt for the "Second curve" which means it wants the user to select the second equation. The handheld should also automatically jump to the second equation. Press </w:t>
      </w:r>
      <w:r w:rsidRPr="00A65E8D">
        <w:rPr>
          <w:rFonts w:eastAsia="Times New Roman" w:cs="Times New Roman"/>
          <w:b/>
          <w:szCs w:val="24"/>
        </w:rPr>
        <w:t>[ENTER]</w:t>
      </w:r>
      <w:r w:rsidRPr="00A65E8D">
        <w:rPr>
          <w:rFonts w:eastAsia="Times New Roman" w:cs="Times New Roman"/>
          <w:szCs w:val="24"/>
        </w:rPr>
        <w:t xml:space="preserve"> to mark the second equation.</w:t>
      </w:r>
      <w:r w:rsidRPr="00A65E8D">
        <w:rPr>
          <w:rFonts w:eastAsia="Times New Roman" w:cs="Times New Roman"/>
          <w:szCs w:val="24"/>
        </w:rPr>
        <w:br/>
        <w:t>• The handheld will prompt for the "Guess?" which means it wants the user to take a guess at the solution. Using the [</w:t>
      </w:r>
      <w:r w:rsidRPr="00A65E8D">
        <w:rPr>
          <w:rFonts w:eastAsia="Times New Roman" w:cs="Times New Roman"/>
          <w:sz w:val="20"/>
          <w:szCs w:val="20"/>
        </w:rPr>
        <w:t>◄</w:t>
      </w:r>
      <w:r w:rsidRPr="00A65E8D">
        <w:rPr>
          <w:rFonts w:eastAsia="Times New Roman" w:cs="Times New Roman"/>
          <w:szCs w:val="24"/>
        </w:rPr>
        <w:t>] and [</w:t>
      </w:r>
      <w:r w:rsidRPr="00A65E8D">
        <w:rPr>
          <w:rFonts w:eastAsia="Times New Roman" w:cs="Times New Roman"/>
          <w:sz w:val="20"/>
          <w:szCs w:val="20"/>
        </w:rPr>
        <w:t>►</w:t>
      </w:r>
      <w:r w:rsidRPr="00A65E8D">
        <w:rPr>
          <w:rFonts w:eastAsia="Times New Roman" w:cs="Times New Roman"/>
          <w:szCs w:val="24"/>
        </w:rPr>
        <w:t xml:space="preserve">] keys, move the cursor as close as possible to the intersection point (which is the solution) and press </w:t>
      </w:r>
      <w:r w:rsidRPr="00A65E8D">
        <w:rPr>
          <w:rFonts w:eastAsia="Times New Roman" w:cs="Times New Roman"/>
          <w:b/>
          <w:szCs w:val="24"/>
        </w:rPr>
        <w:t>[ENTER].</w:t>
      </w:r>
      <w:r w:rsidRPr="00A65E8D">
        <w:rPr>
          <w:rFonts w:eastAsia="Times New Roman" w:cs="Times New Roman"/>
          <w:szCs w:val="24"/>
        </w:rPr>
        <w:t xml:space="preserve"> The handheld will display the solutions for both the X and Y variables as a coordinate point (-3</w:t>
      </w:r>
      <w:proofErr w:type="gramStart"/>
      <w:r w:rsidRPr="00A65E8D">
        <w:rPr>
          <w:rFonts w:eastAsia="Times New Roman" w:cs="Times New Roman"/>
          <w:szCs w:val="24"/>
        </w:rPr>
        <w:t>,1</w:t>
      </w:r>
      <w:proofErr w:type="gramEnd"/>
      <w:r w:rsidRPr="00A65E8D">
        <w:rPr>
          <w:rFonts w:eastAsia="Times New Roman" w:cs="Times New Roman"/>
          <w:szCs w:val="24"/>
        </w:rPr>
        <w:t>).</w:t>
      </w:r>
    </w:p>
    <w:p w:rsidR="00A65E8D" w:rsidRPr="00A65E8D" w:rsidRDefault="00A65E8D" w:rsidP="00A65E8D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A65E8D">
        <w:rPr>
          <w:rFonts w:eastAsia="Times New Roman" w:cs="Times New Roman"/>
          <w:noProof/>
          <w:szCs w:val="24"/>
        </w:rPr>
        <w:drawing>
          <wp:inline distT="0" distB="0" distL="0" distR="0">
            <wp:extent cx="3048000" cy="2286000"/>
            <wp:effectExtent l="0" t="0" r="0" b="0"/>
            <wp:docPr id="2" name="Picture 2" descr="http://education.ti.com/kbase/c34432s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cation.ti.com/kbase/c34432ss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E8D" w:rsidRPr="00A65E8D" w:rsidRDefault="00A65E8D" w:rsidP="00A65E8D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A65E8D">
        <w:rPr>
          <w:rFonts w:eastAsia="Times New Roman" w:cs="Times New Roman"/>
          <w:szCs w:val="24"/>
        </w:rPr>
        <w:t xml:space="preserve">• To check the accuracy of the solution, access the TABLE by pressing </w:t>
      </w:r>
      <w:r w:rsidRPr="00A65E8D">
        <w:rPr>
          <w:rFonts w:eastAsia="Times New Roman" w:cs="Times New Roman"/>
          <w:b/>
          <w:szCs w:val="24"/>
        </w:rPr>
        <w:t>[2nd] [GRAPH].</w:t>
      </w:r>
      <w:r w:rsidRPr="00A65E8D">
        <w:rPr>
          <w:rFonts w:eastAsia="Times New Roman" w:cs="Times New Roman"/>
          <w:szCs w:val="24"/>
        </w:rPr>
        <w:t xml:space="preserve"> From the X column, use the [</w:t>
      </w:r>
      <w:r w:rsidRPr="00A65E8D">
        <w:rPr>
          <w:rFonts w:eastAsia="Times New Roman" w:cs="Times New Roman"/>
          <w:sz w:val="20"/>
          <w:szCs w:val="20"/>
        </w:rPr>
        <w:t>▼</w:t>
      </w:r>
      <w:r w:rsidRPr="00A65E8D">
        <w:rPr>
          <w:rFonts w:eastAsia="Times New Roman" w:cs="Times New Roman"/>
          <w:szCs w:val="24"/>
        </w:rPr>
        <w:t>] and [</w:t>
      </w:r>
      <w:r w:rsidRPr="00A65E8D">
        <w:rPr>
          <w:rFonts w:eastAsia="Times New Roman" w:cs="Times New Roman"/>
          <w:sz w:val="20"/>
          <w:szCs w:val="20"/>
        </w:rPr>
        <w:t>▲</w:t>
      </w:r>
      <w:r w:rsidRPr="00A65E8D">
        <w:rPr>
          <w:rFonts w:eastAsia="Times New Roman" w:cs="Times New Roman"/>
          <w:szCs w:val="24"/>
        </w:rPr>
        <w:t>] keys to scroll and locate the value (-3). When X=-3, both Y</w:t>
      </w:r>
      <w:r w:rsidRPr="00A65E8D">
        <w:rPr>
          <w:rFonts w:eastAsia="Times New Roman" w:cs="Times New Roman"/>
          <w:sz w:val="15"/>
          <w:szCs w:val="15"/>
        </w:rPr>
        <w:t xml:space="preserve">1 </w:t>
      </w:r>
      <w:r w:rsidRPr="00A65E8D">
        <w:rPr>
          <w:rFonts w:eastAsia="Times New Roman" w:cs="Times New Roman"/>
          <w:szCs w:val="24"/>
        </w:rPr>
        <w:t>and Y</w:t>
      </w:r>
      <w:r w:rsidRPr="00A65E8D">
        <w:rPr>
          <w:rFonts w:eastAsia="Times New Roman" w:cs="Times New Roman"/>
          <w:sz w:val="15"/>
          <w:szCs w:val="15"/>
        </w:rPr>
        <w:t xml:space="preserve">2 </w:t>
      </w:r>
      <w:r w:rsidRPr="00A65E8D">
        <w:rPr>
          <w:rFonts w:eastAsia="Times New Roman" w:cs="Times New Roman"/>
          <w:szCs w:val="24"/>
        </w:rPr>
        <w:t>are equal to 1 which means the solution is accurate.</w:t>
      </w:r>
    </w:p>
    <w:p w:rsidR="006C5C44" w:rsidRDefault="00A65E8D" w:rsidP="00A65E8D">
      <w:r w:rsidRPr="00A65E8D">
        <w:rPr>
          <w:rFonts w:eastAsia="Times New Roman" w:cs="Times New Roman"/>
          <w:noProof/>
          <w:szCs w:val="24"/>
        </w:rPr>
        <w:drawing>
          <wp:inline distT="0" distB="0" distL="0" distR="0">
            <wp:extent cx="3048000" cy="2286000"/>
            <wp:effectExtent l="0" t="0" r="0" b="0"/>
            <wp:docPr id="1" name="Picture 1" descr="http://education.ti.com/kbase/c34432s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ducation.ti.com/kbase/c34432ss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5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8D"/>
    <w:rsid w:val="006C5C44"/>
    <w:rsid w:val="00A6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1F059F-6F15-444D-A5E4-0A097C81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5E8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A65E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Mifflin County School District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Jacob C</dc:creator>
  <cp:keywords/>
  <dc:description/>
  <cp:lastModifiedBy>Smith, Jacob C</cp:lastModifiedBy>
  <cp:revision>1</cp:revision>
  <dcterms:created xsi:type="dcterms:W3CDTF">2017-02-03T14:45:00Z</dcterms:created>
  <dcterms:modified xsi:type="dcterms:W3CDTF">2017-02-03T14:50:00Z</dcterms:modified>
</cp:coreProperties>
</file>