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BB" w:rsidRDefault="00F6794F" w:rsidP="00F6794F">
      <w:pPr>
        <w:jc w:val="center"/>
        <w:rPr>
          <w:b/>
          <w:sz w:val="23"/>
        </w:rPr>
      </w:pPr>
      <w:r w:rsidRPr="00767BB0">
        <w:rPr>
          <w:b/>
          <w:sz w:val="23"/>
        </w:rPr>
        <w:t xml:space="preserve">Mrs. </w:t>
      </w:r>
      <w:r w:rsidR="00767BB0" w:rsidRPr="00767BB0">
        <w:rPr>
          <w:b/>
          <w:sz w:val="23"/>
        </w:rPr>
        <w:t>Fink – Elementary Music Lesson Plans –</w:t>
      </w:r>
      <w:r w:rsidR="008F42CA">
        <w:rPr>
          <w:b/>
          <w:sz w:val="23"/>
        </w:rPr>
        <w:t xml:space="preserve"> Cycle</w:t>
      </w:r>
      <w:r w:rsidR="00531895">
        <w:rPr>
          <w:b/>
          <w:sz w:val="23"/>
        </w:rPr>
        <w:t xml:space="preserve"> 5</w:t>
      </w:r>
      <w:r w:rsidR="008F42CA">
        <w:rPr>
          <w:b/>
          <w:sz w:val="23"/>
        </w:rPr>
        <w:t xml:space="preserve">: September </w:t>
      </w:r>
      <w:r w:rsidR="00531895">
        <w:rPr>
          <w:b/>
          <w:sz w:val="23"/>
        </w:rPr>
        <w:t>30-October 10</w:t>
      </w:r>
    </w:p>
    <w:tbl>
      <w:tblPr>
        <w:tblStyle w:val="TableGrid"/>
        <w:tblpPr w:leftFromText="180" w:rightFromText="180" w:vertAnchor="text" w:horzAnchor="page" w:tblpX="1189" w:tblpY="257"/>
        <w:tblW w:w="10008" w:type="dxa"/>
        <w:tblLook w:val="00A0" w:firstRow="1" w:lastRow="0" w:firstColumn="1" w:lastColumn="0" w:noHBand="0" w:noVBand="0"/>
      </w:tblPr>
      <w:tblGrid>
        <w:gridCol w:w="2155"/>
        <w:gridCol w:w="2986"/>
        <w:gridCol w:w="2846"/>
        <w:gridCol w:w="2021"/>
      </w:tblGrid>
      <w:tr w:rsidR="005549D7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b/>
                <w:sz w:val="28"/>
              </w:rPr>
            </w:pPr>
            <w:r w:rsidRPr="005549D7">
              <w:rPr>
                <w:b/>
                <w:sz w:val="28"/>
              </w:rPr>
              <w:t>Class</w:t>
            </w:r>
          </w:p>
        </w:tc>
        <w:tc>
          <w:tcPr>
            <w:tcW w:w="2754" w:type="dxa"/>
          </w:tcPr>
          <w:p w:rsidR="005549D7" w:rsidRPr="005549D7" w:rsidRDefault="005549D7" w:rsidP="005549D7">
            <w:pPr>
              <w:jc w:val="center"/>
              <w:rPr>
                <w:b/>
                <w:sz w:val="28"/>
              </w:rPr>
            </w:pPr>
            <w:r w:rsidRPr="005549D7">
              <w:rPr>
                <w:b/>
                <w:sz w:val="28"/>
              </w:rPr>
              <w:t>Objective</w:t>
            </w:r>
          </w:p>
        </w:tc>
        <w:tc>
          <w:tcPr>
            <w:tcW w:w="2970" w:type="dxa"/>
          </w:tcPr>
          <w:p w:rsidR="005549D7" w:rsidRPr="005549D7" w:rsidRDefault="005549D7" w:rsidP="005549D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Concepts</w:t>
            </w:r>
          </w:p>
        </w:tc>
        <w:tc>
          <w:tcPr>
            <w:tcW w:w="2070" w:type="dxa"/>
          </w:tcPr>
          <w:p w:rsidR="005549D7" w:rsidRPr="005549D7" w:rsidRDefault="005549D7" w:rsidP="005549D7">
            <w:pPr>
              <w:jc w:val="center"/>
              <w:rPr>
                <w:b/>
                <w:sz w:val="28"/>
              </w:rPr>
            </w:pPr>
            <w:r w:rsidRPr="005549D7">
              <w:rPr>
                <w:b/>
                <w:sz w:val="28"/>
              </w:rPr>
              <w:t>Notes</w:t>
            </w:r>
          </w:p>
        </w:tc>
      </w:tr>
      <w:tr w:rsidR="005549D7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Preschool</w:t>
            </w:r>
          </w:p>
        </w:tc>
        <w:tc>
          <w:tcPr>
            <w:tcW w:w="2754" w:type="dxa"/>
          </w:tcPr>
          <w:p w:rsidR="005549D7" w:rsidRPr="00FD63A7" w:rsidRDefault="005A2E6D" w:rsidP="005318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 student will…</w:t>
            </w:r>
            <w:r w:rsidR="001C16A2">
              <w:rPr>
                <w:sz w:val="28"/>
              </w:rPr>
              <w:t xml:space="preserve">  </w:t>
            </w:r>
            <w:r w:rsidR="00531895">
              <w:rPr>
                <w:sz w:val="28"/>
              </w:rPr>
              <w:t>sing “</w:t>
            </w:r>
            <w:proofErr w:type="spellStart"/>
            <w:r w:rsidR="00531895">
              <w:rPr>
                <w:sz w:val="28"/>
              </w:rPr>
              <w:t>Goin</w:t>
            </w:r>
            <w:proofErr w:type="spellEnd"/>
            <w:r w:rsidR="00531895">
              <w:rPr>
                <w:sz w:val="28"/>
              </w:rPr>
              <w:t xml:space="preserve"> to the Farm,” sing/play “Listen to the Cows,” review “Old MacDonald,” review “Hey Diddle </w:t>
            </w:r>
            <w:proofErr w:type="spellStart"/>
            <w:r w:rsidR="00531895">
              <w:rPr>
                <w:sz w:val="28"/>
              </w:rPr>
              <w:t>Diddle</w:t>
            </w:r>
            <w:proofErr w:type="spellEnd"/>
            <w:r w:rsidR="00531895">
              <w:rPr>
                <w:sz w:val="28"/>
              </w:rPr>
              <w:t>” with visual, listen/move to “Milk Bucket Boogie,” sing/move to “Hunt the Cows,” and review “Hey Betty Martin” if time permits</w:t>
            </w:r>
          </w:p>
        </w:tc>
        <w:tc>
          <w:tcPr>
            <w:tcW w:w="2970" w:type="dxa"/>
          </w:tcPr>
          <w:p w:rsidR="005549D7" w:rsidRDefault="00531895" w:rsidP="000C59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</w:t>
            </w:r>
            <w:proofErr w:type="spellStart"/>
            <w:r>
              <w:rPr>
                <w:sz w:val="28"/>
              </w:rPr>
              <w:t>Goin</w:t>
            </w:r>
            <w:proofErr w:type="spellEnd"/>
            <w:r>
              <w:rPr>
                <w:sz w:val="28"/>
              </w:rPr>
              <w:t xml:space="preserve"> to the Farm” (repertoire, vocal tone production)</w:t>
            </w:r>
          </w:p>
          <w:p w:rsidR="00531895" w:rsidRDefault="00531895" w:rsidP="000C59C8">
            <w:pPr>
              <w:jc w:val="center"/>
              <w:rPr>
                <w:sz w:val="28"/>
              </w:rPr>
            </w:pPr>
          </w:p>
          <w:p w:rsidR="00531895" w:rsidRDefault="00531895" w:rsidP="000C59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“Listen to the Cows” (rhythm patterns, unpitched percussion technique)</w:t>
            </w:r>
          </w:p>
          <w:p w:rsidR="00531895" w:rsidRDefault="00531895" w:rsidP="000C59C8">
            <w:pPr>
              <w:jc w:val="center"/>
              <w:rPr>
                <w:sz w:val="28"/>
              </w:rPr>
            </w:pPr>
          </w:p>
          <w:p w:rsidR="00531895" w:rsidRDefault="00531895" w:rsidP="000C59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“Old MacDonald” (repertoire)</w:t>
            </w:r>
          </w:p>
          <w:p w:rsidR="00531895" w:rsidRDefault="00531895" w:rsidP="000C59C8">
            <w:pPr>
              <w:jc w:val="center"/>
              <w:rPr>
                <w:sz w:val="28"/>
              </w:rPr>
            </w:pPr>
          </w:p>
          <w:p w:rsidR="00531895" w:rsidRDefault="00531895" w:rsidP="000C59C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“Hey Diddle </w:t>
            </w:r>
            <w:proofErr w:type="spellStart"/>
            <w:r>
              <w:rPr>
                <w:sz w:val="28"/>
              </w:rPr>
              <w:t>Diddle</w:t>
            </w:r>
            <w:proofErr w:type="spellEnd"/>
            <w:r>
              <w:rPr>
                <w:sz w:val="28"/>
              </w:rPr>
              <w:t>” (pulse against rhythm, phrase, same/different)</w:t>
            </w:r>
          </w:p>
          <w:p w:rsidR="00531895" w:rsidRDefault="00531895" w:rsidP="000C59C8">
            <w:pPr>
              <w:jc w:val="center"/>
              <w:rPr>
                <w:sz w:val="28"/>
              </w:rPr>
            </w:pPr>
          </w:p>
          <w:p w:rsidR="00531895" w:rsidRDefault="00531895" w:rsidP="000C59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“Milk Bucket Boogie” (pulse)</w:t>
            </w:r>
          </w:p>
          <w:p w:rsidR="00531895" w:rsidRDefault="00531895" w:rsidP="000C59C8">
            <w:pPr>
              <w:jc w:val="center"/>
              <w:rPr>
                <w:sz w:val="28"/>
              </w:rPr>
            </w:pPr>
          </w:p>
          <w:p w:rsidR="00531895" w:rsidRDefault="00531895" w:rsidP="000C59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“Hunt the Cows” (pulse, fast/slow, same/different)</w:t>
            </w:r>
          </w:p>
          <w:p w:rsidR="00531895" w:rsidRDefault="00531895" w:rsidP="000C59C8">
            <w:pPr>
              <w:jc w:val="center"/>
              <w:rPr>
                <w:sz w:val="28"/>
              </w:rPr>
            </w:pPr>
          </w:p>
          <w:p w:rsidR="00531895" w:rsidRPr="000F5FA4" w:rsidRDefault="00531895" w:rsidP="000C59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“Hey, Betty Martin” (pulse, repertoire)</w:t>
            </w:r>
          </w:p>
        </w:tc>
        <w:tc>
          <w:tcPr>
            <w:tcW w:w="2070" w:type="dxa"/>
          </w:tcPr>
          <w:p w:rsidR="005549D7" w:rsidRPr="00531895" w:rsidRDefault="001C16A2" w:rsidP="00531895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Materials: </w:t>
            </w:r>
            <w:r w:rsidR="00531895">
              <w:rPr>
                <w:sz w:val="28"/>
              </w:rPr>
              <w:t>visuals, BX, cowbells with mallets, piano</w:t>
            </w:r>
          </w:p>
        </w:tc>
      </w:tr>
      <w:tr w:rsidR="005549D7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Kindergarten</w:t>
            </w:r>
          </w:p>
        </w:tc>
        <w:tc>
          <w:tcPr>
            <w:tcW w:w="2754" w:type="dxa"/>
          </w:tcPr>
          <w:p w:rsidR="005549D7" w:rsidRDefault="001C16A2" w:rsidP="001C16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*See above*</w:t>
            </w:r>
          </w:p>
          <w:p w:rsidR="00F50E2C" w:rsidRPr="00FD63A7" w:rsidRDefault="00F50E2C" w:rsidP="00F50E2C">
            <w:pPr>
              <w:jc w:val="center"/>
              <w:rPr>
                <w:sz w:val="28"/>
              </w:rPr>
            </w:pPr>
            <w:r>
              <w:rPr>
                <w:sz w:val="28"/>
              </w:rPr>
              <w:br/>
            </w:r>
            <w:r w:rsidRPr="00F50E2C">
              <w:rPr>
                <w:b/>
                <w:sz w:val="28"/>
              </w:rPr>
              <w:t>Extra F Day Class:</w:t>
            </w:r>
            <w:r>
              <w:rPr>
                <w:sz w:val="28"/>
              </w:rPr>
              <w:t xml:space="preserve"> Students will </w:t>
            </w:r>
            <w:r w:rsidR="00531895">
              <w:rPr>
                <w:sz w:val="28"/>
              </w:rPr>
              <w:t xml:space="preserve">continue </w:t>
            </w:r>
            <w:r>
              <w:rPr>
                <w:sz w:val="28"/>
              </w:rPr>
              <w:t>watch</w:t>
            </w:r>
            <w:r w:rsidR="00531895">
              <w:rPr>
                <w:sz w:val="28"/>
              </w:rPr>
              <w:t>ing</w:t>
            </w:r>
            <w:r>
              <w:rPr>
                <w:sz w:val="28"/>
              </w:rPr>
              <w:t xml:space="preserve"> </w:t>
            </w:r>
            <w:r w:rsidRPr="00F50E2C">
              <w:rPr>
                <w:i/>
                <w:sz w:val="28"/>
              </w:rPr>
              <w:t>Sesame Street Musical Celebration</w:t>
            </w:r>
          </w:p>
        </w:tc>
        <w:tc>
          <w:tcPr>
            <w:tcW w:w="2970" w:type="dxa"/>
          </w:tcPr>
          <w:p w:rsidR="001C16A2" w:rsidRDefault="001C16A2" w:rsidP="005549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*See above*</w:t>
            </w:r>
          </w:p>
          <w:p w:rsidR="005549D7" w:rsidRPr="00FD63A7" w:rsidRDefault="005549D7" w:rsidP="005549D7">
            <w:pPr>
              <w:jc w:val="center"/>
              <w:rPr>
                <w:sz w:val="28"/>
              </w:rPr>
            </w:pPr>
          </w:p>
        </w:tc>
        <w:tc>
          <w:tcPr>
            <w:tcW w:w="2070" w:type="dxa"/>
          </w:tcPr>
          <w:p w:rsidR="005549D7" w:rsidRPr="00FD63A7" w:rsidRDefault="001C16A2" w:rsidP="005549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*See above*</w:t>
            </w:r>
          </w:p>
        </w:tc>
      </w:tr>
      <w:tr w:rsidR="005549D7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Grade 1</w:t>
            </w:r>
          </w:p>
        </w:tc>
        <w:tc>
          <w:tcPr>
            <w:tcW w:w="2754" w:type="dxa"/>
          </w:tcPr>
          <w:p w:rsidR="005549D7" w:rsidRPr="000F5FA4" w:rsidRDefault="000F5FA4" w:rsidP="0053189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TSW… </w:t>
            </w:r>
            <w:r w:rsidR="00531895">
              <w:rPr>
                <w:sz w:val="28"/>
              </w:rPr>
              <w:t xml:space="preserve">sing/speak “The Muffin Man,” sing “Fang and Twang,” </w:t>
            </w:r>
            <w:r w:rsidR="00531895">
              <w:rPr>
                <w:sz w:val="28"/>
              </w:rPr>
              <w:lastRenderedPageBreak/>
              <w:t>move to “Itsy Bitsy Spider,” speak/notate/play “Legs and All,” and speak/move “</w:t>
            </w:r>
            <w:proofErr w:type="spellStart"/>
            <w:r w:rsidR="00531895">
              <w:rPr>
                <w:sz w:val="28"/>
              </w:rPr>
              <w:t>Criss</w:t>
            </w:r>
            <w:proofErr w:type="spellEnd"/>
            <w:r w:rsidR="00531895">
              <w:rPr>
                <w:sz w:val="28"/>
              </w:rPr>
              <w:t>-cross Applesauce”</w:t>
            </w:r>
          </w:p>
        </w:tc>
        <w:tc>
          <w:tcPr>
            <w:tcW w:w="2970" w:type="dxa"/>
          </w:tcPr>
          <w:p w:rsidR="005549D7" w:rsidRDefault="00531895" w:rsidP="0053189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“The Muffin Man” (sound/silence, repertoire)</w:t>
            </w:r>
          </w:p>
          <w:p w:rsidR="00531895" w:rsidRDefault="00531895" w:rsidP="00531895">
            <w:pPr>
              <w:jc w:val="center"/>
              <w:rPr>
                <w:sz w:val="28"/>
              </w:rPr>
            </w:pPr>
          </w:p>
          <w:p w:rsidR="00531895" w:rsidRDefault="00531895" w:rsidP="005318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“Fang and Twang” (imitation, prepare SM)</w:t>
            </w:r>
          </w:p>
          <w:p w:rsidR="00531895" w:rsidRDefault="00531895" w:rsidP="00531895">
            <w:pPr>
              <w:jc w:val="center"/>
              <w:rPr>
                <w:sz w:val="28"/>
              </w:rPr>
            </w:pPr>
          </w:p>
          <w:p w:rsidR="00531895" w:rsidRDefault="00531895" w:rsidP="005318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“Itsy Bitsy Spider” (pulse, phrase)</w:t>
            </w:r>
          </w:p>
          <w:p w:rsidR="00531895" w:rsidRDefault="00531895" w:rsidP="00531895">
            <w:pPr>
              <w:jc w:val="center"/>
              <w:rPr>
                <w:sz w:val="28"/>
              </w:rPr>
            </w:pPr>
          </w:p>
          <w:p w:rsidR="00531895" w:rsidRDefault="00531895" w:rsidP="005318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“Legs and All” (mallet technique)</w:t>
            </w:r>
          </w:p>
          <w:p w:rsidR="00531895" w:rsidRDefault="00531895" w:rsidP="00531895">
            <w:pPr>
              <w:jc w:val="center"/>
              <w:rPr>
                <w:sz w:val="28"/>
              </w:rPr>
            </w:pPr>
          </w:p>
          <w:p w:rsidR="00531895" w:rsidRPr="00543903" w:rsidRDefault="00531895" w:rsidP="005318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</w:t>
            </w:r>
            <w:proofErr w:type="spellStart"/>
            <w:r>
              <w:rPr>
                <w:sz w:val="28"/>
              </w:rPr>
              <w:t>Criss</w:t>
            </w:r>
            <w:proofErr w:type="spellEnd"/>
            <w:r>
              <w:rPr>
                <w:sz w:val="28"/>
              </w:rPr>
              <w:t>-cross Applesauce” (phrase, imitation)</w:t>
            </w:r>
          </w:p>
        </w:tc>
        <w:tc>
          <w:tcPr>
            <w:tcW w:w="2070" w:type="dxa"/>
          </w:tcPr>
          <w:p w:rsidR="005549D7" w:rsidRPr="00531895" w:rsidRDefault="005A2E6D" w:rsidP="00531895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Materials: </w:t>
            </w:r>
            <w:r w:rsidR="00531895">
              <w:rPr>
                <w:sz w:val="28"/>
              </w:rPr>
              <w:t xml:space="preserve">visuals, 2 puppets, BX, </w:t>
            </w:r>
            <w:r w:rsidR="00531895">
              <w:rPr>
                <w:sz w:val="28"/>
              </w:rPr>
              <w:lastRenderedPageBreak/>
              <w:t>recording of Itsy Bitsy Spider, board, markers, barred instruments</w:t>
            </w:r>
          </w:p>
        </w:tc>
      </w:tr>
      <w:tr w:rsidR="005549D7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lastRenderedPageBreak/>
              <w:t>Grade 2</w:t>
            </w:r>
          </w:p>
        </w:tc>
        <w:tc>
          <w:tcPr>
            <w:tcW w:w="2754" w:type="dxa"/>
          </w:tcPr>
          <w:p w:rsidR="00531895" w:rsidRDefault="005549D7" w:rsidP="005318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TSW…</w:t>
            </w:r>
            <w:r w:rsidR="00543903">
              <w:rPr>
                <w:sz w:val="28"/>
              </w:rPr>
              <w:t xml:space="preserve"> </w:t>
            </w:r>
            <w:r w:rsidR="00531895">
              <w:rPr>
                <w:sz w:val="28"/>
              </w:rPr>
              <w:t>work on rhythmic training using body percussion, speak/play “2, 4, 6, 8,” and move/sing “Down in the Valley”</w:t>
            </w:r>
          </w:p>
          <w:p w:rsidR="00531895" w:rsidRDefault="00531895" w:rsidP="00531895">
            <w:pPr>
              <w:jc w:val="center"/>
              <w:rPr>
                <w:sz w:val="28"/>
              </w:rPr>
            </w:pPr>
          </w:p>
          <w:p w:rsidR="005549D7" w:rsidRPr="00EA43EA" w:rsidRDefault="00531895" w:rsidP="00531895">
            <w:pPr>
              <w:jc w:val="center"/>
              <w:rPr>
                <w:i/>
                <w:sz w:val="28"/>
              </w:rPr>
            </w:pPr>
            <w:r>
              <w:rPr>
                <w:sz w:val="28"/>
              </w:rPr>
              <w:t xml:space="preserve">If time permits, TSW sing/play “Poor Little Kitty Cat” </w:t>
            </w:r>
          </w:p>
        </w:tc>
        <w:tc>
          <w:tcPr>
            <w:tcW w:w="2970" w:type="dxa"/>
          </w:tcPr>
          <w:p w:rsidR="008F42CA" w:rsidRDefault="00531895" w:rsidP="008F42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Rhythmic training (rhythm patterns, phrase)</w:t>
            </w:r>
          </w:p>
          <w:p w:rsidR="00531895" w:rsidRDefault="00531895" w:rsidP="008F42CA">
            <w:pPr>
              <w:jc w:val="center"/>
              <w:rPr>
                <w:sz w:val="28"/>
              </w:rPr>
            </w:pPr>
          </w:p>
          <w:p w:rsidR="00531895" w:rsidRDefault="00531895" w:rsidP="008F42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“2, 4, 6, 8” (ostinato, pitched percussion)</w:t>
            </w:r>
          </w:p>
          <w:p w:rsidR="00531895" w:rsidRDefault="00531895" w:rsidP="008F42CA">
            <w:pPr>
              <w:jc w:val="center"/>
              <w:rPr>
                <w:sz w:val="28"/>
              </w:rPr>
            </w:pPr>
          </w:p>
          <w:p w:rsidR="00531895" w:rsidRDefault="00531895" w:rsidP="008F42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“Down in the Valley” (prepare half note, SM)</w:t>
            </w:r>
          </w:p>
          <w:p w:rsidR="00531895" w:rsidRDefault="00531895" w:rsidP="008F42CA">
            <w:pPr>
              <w:jc w:val="center"/>
              <w:rPr>
                <w:sz w:val="28"/>
              </w:rPr>
            </w:pPr>
          </w:p>
          <w:p w:rsidR="00531895" w:rsidRPr="00550F68" w:rsidRDefault="00531895" w:rsidP="008F42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“Poor Little Kitty Cat” (SM)</w:t>
            </w:r>
          </w:p>
        </w:tc>
        <w:tc>
          <w:tcPr>
            <w:tcW w:w="2070" w:type="dxa"/>
          </w:tcPr>
          <w:p w:rsidR="00531895" w:rsidRDefault="00FD63A7" w:rsidP="00531895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Materials:</w:t>
            </w:r>
            <w:r>
              <w:rPr>
                <w:sz w:val="28"/>
              </w:rPr>
              <w:t xml:space="preserve"> </w:t>
            </w:r>
          </w:p>
          <w:p w:rsidR="00531895" w:rsidRPr="00AE6891" w:rsidRDefault="00531895" w:rsidP="005318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Barred instruments, tennis balls, blindfold</w:t>
            </w:r>
          </w:p>
          <w:p w:rsidR="008F42CA" w:rsidRPr="00AE6891" w:rsidRDefault="008F42CA" w:rsidP="008F42CA">
            <w:pPr>
              <w:jc w:val="center"/>
              <w:rPr>
                <w:sz w:val="28"/>
              </w:rPr>
            </w:pPr>
          </w:p>
        </w:tc>
      </w:tr>
      <w:tr w:rsidR="005549D7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Grade 3</w:t>
            </w:r>
          </w:p>
        </w:tc>
        <w:tc>
          <w:tcPr>
            <w:tcW w:w="2754" w:type="dxa"/>
          </w:tcPr>
          <w:p w:rsidR="005549D7" w:rsidRPr="00EA43EA" w:rsidRDefault="005549D7" w:rsidP="00531895">
            <w:pPr>
              <w:jc w:val="center"/>
              <w:rPr>
                <w:b/>
                <w:sz w:val="28"/>
              </w:rPr>
            </w:pPr>
            <w:r w:rsidRPr="005549D7">
              <w:rPr>
                <w:sz w:val="28"/>
              </w:rPr>
              <w:t>TSW…</w:t>
            </w:r>
            <w:r w:rsidR="00531895">
              <w:rPr>
                <w:sz w:val="28"/>
              </w:rPr>
              <w:t xml:space="preserve"> notate “do” on a five line staff, move to a piece of music in AB form, speak/listen/move to “I Went to the Animal Fair,” and sing/speak/play/move to “A Famous Man”</w:t>
            </w:r>
          </w:p>
        </w:tc>
        <w:tc>
          <w:tcPr>
            <w:tcW w:w="2970" w:type="dxa"/>
          </w:tcPr>
          <w:p w:rsidR="008F42CA" w:rsidRDefault="00531895" w:rsidP="00EA4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Five Line Staff (label staff, SLMRD)</w:t>
            </w:r>
          </w:p>
          <w:p w:rsidR="00531895" w:rsidRDefault="00531895" w:rsidP="00EA43EA">
            <w:pPr>
              <w:jc w:val="center"/>
              <w:rPr>
                <w:sz w:val="28"/>
              </w:rPr>
            </w:pPr>
            <w:r>
              <w:rPr>
                <w:sz w:val="28"/>
              </w:rPr>
              <w:br/>
              <w:t>AB form in movement (pulse, AB)</w:t>
            </w:r>
          </w:p>
          <w:p w:rsidR="00531895" w:rsidRDefault="00531895" w:rsidP="00EA43EA">
            <w:pPr>
              <w:jc w:val="center"/>
              <w:rPr>
                <w:sz w:val="28"/>
              </w:rPr>
            </w:pPr>
          </w:p>
          <w:p w:rsidR="00531895" w:rsidRDefault="00531895" w:rsidP="00EA4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“Animal Fair” (label ostinato)</w:t>
            </w:r>
          </w:p>
          <w:p w:rsidR="00531895" w:rsidRDefault="00531895" w:rsidP="00EA43EA">
            <w:pPr>
              <w:jc w:val="center"/>
              <w:rPr>
                <w:sz w:val="28"/>
              </w:rPr>
            </w:pPr>
          </w:p>
          <w:p w:rsidR="00531895" w:rsidRPr="00EA43EA" w:rsidRDefault="00531895" w:rsidP="00EA4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“A Famous Man” (crossover </w:t>
            </w:r>
            <w:proofErr w:type="spellStart"/>
            <w:r>
              <w:rPr>
                <w:sz w:val="28"/>
              </w:rPr>
              <w:t>bordun</w:t>
            </w:r>
            <w:proofErr w:type="spellEnd"/>
            <w:r>
              <w:rPr>
                <w:sz w:val="28"/>
              </w:rPr>
              <w:t>, prepare rondo)</w:t>
            </w:r>
          </w:p>
        </w:tc>
        <w:tc>
          <w:tcPr>
            <w:tcW w:w="2070" w:type="dxa"/>
          </w:tcPr>
          <w:p w:rsidR="005549D7" w:rsidRPr="00531895" w:rsidRDefault="00FD63A7" w:rsidP="00531895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Materials:</w:t>
            </w:r>
            <w:r>
              <w:rPr>
                <w:sz w:val="28"/>
              </w:rPr>
              <w:t xml:space="preserve"> </w:t>
            </w:r>
            <w:r w:rsidR="00AE6891">
              <w:rPr>
                <w:sz w:val="28"/>
              </w:rPr>
              <w:t xml:space="preserve"> </w:t>
            </w:r>
            <w:r w:rsidR="00531895">
              <w:rPr>
                <w:sz w:val="28"/>
              </w:rPr>
              <w:t xml:space="preserve">visuals, recording of </w:t>
            </w:r>
            <w:r w:rsidR="00531895">
              <w:rPr>
                <w:i/>
                <w:sz w:val="28"/>
              </w:rPr>
              <w:t xml:space="preserve">Hora </w:t>
            </w:r>
            <w:proofErr w:type="spellStart"/>
            <w:r w:rsidR="00531895">
              <w:rPr>
                <w:i/>
                <w:sz w:val="28"/>
              </w:rPr>
              <w:t>Agadati</w:t>
            </w:r>
            <w:proofErr w:type="spellEnd"/>
            <w:r w:rsidR="00531895">
              <w:rPr>
                <w:sz w:val="28"/>
              </w:rPr>
              <w:t>, BX/BM, AX, tambourine</w:t>
            </w:r>
            <w:bookmarkStart w:id="0" w:name="_GoBack"/>
            <w:bookmarkEnd w:id="0"/>
            <w:r w:rsidR="00531895">
              <w:rPr>
                <w:sz w:val="28"/>
              </w:rPr>
              <w:t xml:space="preserve"> </w:t>
            </w:r>
          </w:p>
        </w:tc>
      </w:tr>
      <w:tr w:rsidR="005549D7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lastRenderedPageBreak/>
              <w:t>Grade 4</w:t>
            </w:r>
          </w:p>
        </w:tc>
        <w:tc>
          <w:tcPr>
            <w:tcW w:w="2754" w:type="dxa"/>
          </w:tcPr>
          <w:p w:rsidR="005549D7" w:rsidRPr="00A80017" w:rsidRDefault="00FD63A7" w:rsidP="0053189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TSW… </w:t>
            </w:r>
            <w:r w:rsidR="00531895">
              <w:rPr>
                <w:sz w:val="28"/>
              </w:rPr>
              <w:t xml:space="preserve"> review </w:t>
            </w:r>
            <w:r w:rsidR="00FB7F72">
              <w:rPr>
                <w:sz w:val="28"/>
              </w:rPr>
              <w:t>“Ragtime Holiday”</w:t>
            </w:r>
            <w:r w:rsidR="00531895">
              <w:rPr>
                <w:sz w:val="28"/>
              </w:rPr>
              <w:t xml:space="preserve"> and begin learning “Dona </w:t>
            </w:r>
            <w:proofErr w:type="spellStart"/>
            <w:r w:rsidR="00531895">
              <w:rPr>
                <w:sz w:val="28"/>
              </w:rPr>
              <w:t>Nobis</w:t>
            </w:r>
            <w:proofErr w:type="spellEnd"/>
            <w:r w:rsidR="00531895">
              <w:rPr>
                <w:sz w:val="28"/>
              </w:rPr>
              <w:t xml:space="preserve"> </w:t>
            </w:r>
            <w:proofErr w:type="spellStart"/>
            <w:r w:rsidR="00531895">
              <w:rPr>
                <w:sz w:val="28"/>
              </w:rPr>
              <w:t>Pacem</w:t>
            </w:r>
            <w:proofErr w:type="spellEnd"/>
            <w:r w:rsidR="00531895">
              <w:rPr>
                <w:sz w:val="28"/>
              </w:rPr>
              <w:t>” and “Ding Dong Merrily On High”</w:t>
            </w:r>
          </w:p>
        </w:tc>
        <w:tc>
          <w:tcPr>
            <w:tcW w:w="2970" w:type="dxa"/>
          </w:tcPr>
          <w:p w:rsidR="00AE77A6" w:rsidRDefault="00AE77A6" w:rsidP="00AE77A6">
            <w:pPr>
              <w:jc w:val="center"/>
              <w:rPr>
                <w:sz w:val="28"/>
              </w:rPr>
            </w:pPr>
          </w:p>
          <w:p w:rsidR="00AE77A6" w:rsidRDefault="00531895" w:rsidP="00AE77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“Ragtime Holiday” (part singing, repertoire)</w:t>
            </w:r>
          </w:p>
          <w:p w:rsidR="00531895" w:rsidRDefault="00531895" w:rsidP="00AE77A6">
            <w:pPr>
              <w:jc w:val="center"/>
              <w:rPr>
                <w:sz w:val="28"/>
              </w:rPr>
            </w:pPr>
          </w:p>
          <w:p w:rsidR="00531895" w:rsidRDefault="00531895" w:rsidP="00AE77A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“Dona </w:t>
            </w:r>
            <w:proofErr w:type="spellStart"/>
            <w:r>
              <w:rPr>
                <w:sz w:val="28"/>
              </w:rPr>
              <w:t>Nobis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Pacem</w:t>
            </w:r>
            <w:proofErr w:type="spellEnd"/>
            <w:r>
              <w:rPr>
                <w:sz w:val="28"/>
              </w:rPr>
              <w:t>” (canon/round, repertoire)</w:t>
            </w:r>
          </w:p>
          <w:p w:rsidR="00531895" w:rsidRDefault="00531895" w:rsidP="00AE77A6">
            <w:pPr>
              <w:jc w:val="center"/>
              <w:rPr>
                <w:sz w:val="28"/>
              </w:rPr>
            </w:pPr>
          </w:p>
          <w:p w:rsidR="00531895" w:rsidRDefault="00531895" w:rsidP="00AE77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“Ding Dong Merrily On High” (canon/round, repertoire, melisma)</w:t>
            </w:r>
          </w:p>
          <w:p w:rsidR="00AE77A6" w:rsidRDefault="00AE77A6" w:rsidP="00AE77A6">
            <w:pPr>
              <w:jc w:val="center"/>
              <w:rPr>
                <w:sz w:val="28"/>
              </w:rPr>
            </w:pPr>
          </w:p>
          <w:p w:rsidR="005549D7" w:rsidRPr="00AE77A6" w:rsidRDefault="005549D7" w:rsidP="00FB7F72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AE6891" w:rsidRPr="00531895" w:rsidRDefault="00FD63A7" w:rsidP="00AE6891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Materials: </w:t>
            </w:r>
            <w:r w:rsidR="00531895">
              <w:rPr>
                <w:sz w:val="28"/>
              </w:rPr>
              <w:t>holiday music folders, pencils, highlighters, piano, recordings</w:t>
            </w:r>
          </w:p>
          <w:p w:rsidR="005549D7" w:rsidRPr="00FD63A7" w:rsidRDefault="005549D7" w:rsidP="00A80017">
            <w:pPr>
              <w:jc w:val="center"/>
              <w:rPr>
                <w:sz w:val="28"/>
              </w:rPr>
            </w:pPr>
          </w:p>
        </w:tc>
      </w:tr>
      <w:tr w:rsidR="005549D7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Grade 5</w:t>
            </w:r>
          </w:p>
        </w:tc>
        <w:tc>
          <w:tcPr>
            <w:tcW w:w="2754" w:type="dxa"/>
          </w:tcPr>
          <w:p w:rsidR="005549D7" w:rsidRPr="00153D62" w:rsidRDefault="00531895" w:rsidP="0053189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TSW…  review “Ragtime Holiday” and begin learning “Dona </w:t>
            </w:r>
            <w:proofErr w:type="spellStart"/>
            <w:r>
              <w:rPr>
                <w:sz w:val="28"/>
              </w:rPr>
              <w:t>Nobis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Pacem</w:t>
            </w:r>
            <w:proofErr w:type="spellEnd"/>
            <w:r>
              <w:rPr>
                <w:sz w:val="28"/>
              </w:rPr>
              <w:t>” and “Ding Dong Merrily On High”</w:t>
            </w:r>
          </w:p>
        </w:tc>
        <w:tc>
          <w:tcPr>
            <w:tcW w:w="2970" w:type="dxa"/>
          </w:tcPr>
          <w:p w:rsidR="00531895" w:rsidRDefault="00531895" w:rsidP="005318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“Ragtime Holiday” (part singing, repertoire)</w:t>
            </w:r>
          </w:p>
          <w:p w:rsidR="00531895" w:rsidRDefault="00531895" w:rsidP="00531895">
            <w:pPr>
              <w:jc w:val="center"/>
              <w:rPr>
                <w:sz w:val="28"/>
              </w:rPr>
            </w:pPr>
          </w:p>
          <w:p w:rsidR="00531895" w:rsidRDefault="00531895" w:rsidP="0053189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“Dona </w:t>
            </w:r>
            <w:proofErr w:type="spellStart"/>
            <w:r>
              <w:rPr>
                <w:sz w:val="28"/>
              </w:rPr>
              <w:t>Nobis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Pacem</w:t>
            </w:r>
            <w:proofErr w:type="spellEnd"/>
            <w:r>
              <w:rPr>
                <w:sz w:val="28"/>
              </w:rPr>
              <w:t>” (canon/round, repertoire)</w:t>
            </w:r>
          </w:p>
          <w:p w:rsidR="00531895" w:rsidRDefault="00531895" w:rsidP="00531895">
            <w:pPr>
              <w:jc w:val="center"/>
              <w:rPr>
                <w:sz w:val="28"/>
              </w:rPr>
            </w:pPr>
          </w:p>
          <w:p w:rsidR="00531895" w:rsidRDefault="00531895" w:rsidP="005318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“Ding Dong Merrily On High” (canon/round, repertoire, melisma)</w:t>
            </w:r>
          </w:p>
          <w:p w:rsidR="00A25725" w:rsidRDefault="00A25725" w:rsidP="00153D62">
            <w:pPr>
              <w:jc w:val="center"/>
              <w:rPr>
                <w:sz w:val="28"/>
              </w:rPr>
            </w:pPr>
          </w:p>
          <w:p w:rsidR="005549D7" w:rsidRPr="00153D62" w:rsidRDefault="005549D7" w:rsidP="00531895">
            <w:pPr>
              <w:jc w:val="center"/>
              <w:rPr>
                <w:sz w:val="28"/>
              </w:rPr>
            </w:pPr>
          </w:p>
        </w:tc>
        <w:tc>
          <w:tcPr>
            <w:tcW w:w="2070" w:type="dxa"/>
          </w:tcPr>
          <w:p w:rsidR="005549D7" w:rsidRPr="00FB7F72" w:rsidRDefault="00A25725" w:rsidP="00531895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Materials: </w:t>
            </w:r>
            <w:r w:rsidR="00531895">
              <w:rPr>
                <w:sz w:val="28"/>
              </w:rPr>
              <w:t xml:space="preserve"> </w:t>
            </w:r>
            <w:r w:rsidR="00531895">
              <w:rPr>
                <w:sz w:val="28"/>
              </w:rPr>
              <w:t>holiday music folders, pencils, highlighters, piano, recordings</w:t>
            </w:r>
          </w:p>
        </w:tc>
      </w:tr>
      <w:tr w:rsidR="005549D7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Elementary Band</w:t>
            </w:r>
          </w:p>
        </w:tc>
        <w:tc>
          <w:tcPr>
            <w:tcW w:w="2754" w:type="dxa"/>
          </w:tcPr>
          <w:p w:rsidR="005549D7" w:rsidRPr="00550F68" w:rsidRDefault="00FB7F72" w:rsidP="005318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TSW…</w:t>
            </w:r>
            <w:r w:rsidR="00AE6891">
              <w:rPr>
                <w:sz w:val="28"/>
              </w:rPr>
              <w:t xml:space="preserve"> </w:t>
            </w:r>
            <w:r>
              <w:rPr>
                <w:sz w:val="28"/>
              </w:rPr>
              <w:t>play selecti</w:t>
            </w:r>
            <w:r w:rsidR="00531895">
              <w:rPr>
                <w:sz w:val="28"/>
              </w:rPr>
              <w:t>ons from their red lesson books</w:t>
            </w:r>
          </w:p>
        </w:tc>
        <w:tc>
          <w:tcPr>
            <w:tcW w:w="2970" w:type="dxa"/>
          </w:tcPr>
          <w:p w:rsidR="005549D7" w:rsidRPr="00B537B0" w:rsidRDefault="00FB7F72" w:rsidP="00E969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Whole note, quarter note, half note, whole rest, half rest, quarter rest</w:t>
            </w:r>
          </w:p>
        </w:tc>
        <w:tc>
          <w:tcPr>
            <w:tcW w:w="2070" w:type="dxa"/>
          </w:tcPr>
          <w:p w:rsidR="005549D7" w:rsidRPr="00B537B0" w:rsidRDefault="005A2E6D" w:rsidP="00A80017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Materials: </w:t>
            </w:r>
            <w:r w:rsidR="00B537B0">
              <w:rPr>
                <w:sz w:val="28"/>
              </w:rPr>
              <w:t>instruments, red books, pencils</w:t>
            </w:r>
          </w:p>
        </w:tc>
      </w:tr>
      <w:tr w:rsidR="005549D7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Adapted Music</w:t>
            </w:r>
          </w:p>
        </w:tc>
        <w:tc>
          <w:tcPr>
            <w:tcW w:w="2754" w:type="dxa"/>
          </w:tcPr>
          <w:p w:rsidR="005549D7" w:rsidRPr="00550F68" w:rsidRDefault="001C16A2" w:rsidP="005549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TBA</w:t>
            </w:r>
          </w:p>
        </w:tc>
        <w:tc>
          <w:tcPr>
            <w:tcW w:w="2970" w:type="dxa"/>
          </w:tcPr>
          <w:p w:rsidR="005549D7" w:rsidRPr="00550F68" w:rsidRDefault="001C16A2" w:rsidP="005549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TBA</w:t>
            </w:r>
          </w:p>
        </w:tc>
        <w:tc>
          <w:tcPr>
            <w:tcW w:w="2070" w:type="dxa"/>
          </w:tcPr>
          <w:p w:rsidR="005549D7" w:rsidRPr="00550F68" w:rsidRDefault="001C16A2" w:rsidP="005549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TBA</w:t>
            </w:r>
          </w:p>
        </w:tc>
      </w:tr>
    </w:tbl>
    <w:p w:rsidR="005549D7" w:rsidRDefault="005549D7" w:rsidP="00F6794F">
      <w:pPr>
        <w:jc w:val="center"/>
        <w:rPr>
          <w:b/>
          <w:sz w:val="23"/>
        </w:rPr>
      </w:pPr>
    </w:p>
    <w:p w:rsidR="003F519F" w:rsidRPr="00767BB0" w:rsidRDefault="003F519F" w:rsidP="00F6794F">
      <w:pPr>
        <w:jc w:val="center"/>
        <w:rPr>
          <w:b/>
          <w:sz w:val="23"/>
        </w:rPr>
      </w:pPr>
    </w:p>
    <w:sectPr w:rsidR="003F519F" w:rsidRPr="00767BB0" w:rsidSect="003F51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9F"/>
    <w:rsid w:val="000C59C8"/>
    <w:rsid w:val="000F5FA4"/>
    <w:rsid w:val="00153D62"/>
    <w:rsid w:val="001C16A2"/>
    <w:rsid w:val="003F519F"/>
    <w:rsid w:val="004F669B"/>
    <w:rsid w:val="00531895"/>
    <w:rsid w:val="00543903"/>
    <w:rsid w:val="00550F68"/>
    <w:rsid w:val="005549D7"/>
    <w:rsid w:val="005A2E6D"/>
    <w:rsid w:val="00767BB0"/>
    <w:rsid w:val="008F42CA"/>
    <w:rsid w:val="009365B0"/>
    <w:rsid w:val="00A25725"/>
    <w:rsid w:val="00A80017"/>
    <w:rsid w:val="00AE6891"/>
    <w:rsid w:val="00AE77A6"/>
    <w:rsid w:val="00B447DC"/>
    <w:rsid w:val="00B537B0"/>
    <w:rsid w:val="00BB215C"/>
    <w:rsid w:val="00CB6BB3"/>
    <w:rsid w:val="00D933A2"/>
    <w:rsid w:val="00DB46BB"/>
    <w:rsid w:val="00E96931"/>
    <w:rsid w:val="00EA43EA"/>
    <w:rsid w:val="00F50E2C"/>
    <w:rsid w:val="00F57E4F"/>
    <w:rsid w:val="00F6794F"/>
    <w:rsid w:val="00FB7F72"/>
    <w:rsid w:val="00FD63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9D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1C16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9D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1C16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08975B4-70D1-41BC-9149-591396AF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Bee</dc:creator>
  <cp:lastModifiedBy>Amanda Bee</cp:lastModifiedBy>
  <cp:revision>2</cp:revision>
  <dcterms:created xsi:type="dcterms:W3CDTF">2016-09-23T18:28:00Z</dcterms:created>
  <dcterms:modified xsi:type="dcterms:W3CDTF">2016-09-23T18:28:00Z</dcterms:modified>
</cp:coreProperties>
</file>