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3485D" w14:textId="78EBD0BA" w:rsidR="00631A0C" w:rsidRPr="00B87F35" w:rsidRDefault="00631A0C" w:rsidP="00AE0352">
      <w:pPr>
        <w:rPr>
          <w:rFonts w:eastAsia="Times New Roman" w:cstheme="minorHAnsi"/>
          <w:color w:val="000000"/>
        </w:rPr>
      </w:pPr>
    </w:p>
    <w:p w14:paraId="678B33F1" w14:textId="3EACCC40" w:rsidR="00631A0C" w:rsidRPr="00631A0C" w:rsidRDefault="00631A0C" w:rsidP="006E5387">
      <w:pPr>
        <w:pStyle w:val="NormalWeb"/>
        <w:spacing w:before="0" w:beforeAutospacing="0" w:after="0" w:afterAutospacing="0"/>
        <w:rPr>
          <w:rFonts w:asciiTheme="minorHAnsi" w:hAnsiTheme="minorHAnsi" w:cstheme="minorHAnsi"/>
          <w:b/>
          <w:bCs/>
          <w:color w:val="000000"/>
        </w:rPr>
      </w:pPr>
      <w:r w:rsidRPr="00B87F35">
        <w:rPr>
          <w:rFonts w:asciiTheme="minorHAnsi" w:hAnsiTheme="minorHAnsi" w:cstheme="minorHAnsi"/>
          <w:b/>
          <w:bCs/>
          <w:color w:val="000000"/>
        </w:rPr>
        <w:t>Week 3</w:t>
      </w:r>
      <w:r w:rsidR="006E5387" w:rsidRPr="00B87F35">
        <w:rPr>
          <w:rFonts w:asciiTheme="minorHAnsi" w:hAnsiTheme="minorHAnsi" w:cstheme="minorHAnsi"/>
          <w:b/>
          <w:bCs/>
          <w:color w:val="000000"/>
        </w:rPr>
        <w:t xml:space="preserve">:  </w:t>
      </w:r>
      <w:r w:rsidRPr="00631A0C">
        <w:rPr>
          <w:rFonts w:asciiTheme="minorHAnsi" w:hAnsiTheme="minorHAnsi" w:cstheme="minorHAnsi"/>
          <w:b/>
          <w:bCs/>
          <w:color w:val="000000"/>
        </w:rPr>
        <w:t xml:space="preserve">Balancing Family, Work &amp; Community Responsibility </w:t>
      </w:r>
    </w:p>
    <w:p w14:paraId="62549B03" w14:textId="77777777" w:rsidR="00631A0C" w:rsidRPr="00631A0C" w:rsidRDefault="00631A0C" w:rsidP="00631A0C">
      <w:pPr>
        <w:rPr>
          <w:rFonts w:eastAsia="Times New Roman" w:cstheme="minorHAnsi"/>
          <w:color w:val="000000"/>
        </w:rPr>
      </w:pPr>
      <w:r w:rsidRPr="00631A0C">
        <w:rPr>
          <w:rFonts w:eastAsia="Times New Roman" w:cstheme="minorHAnsi"/>
          <w:color w:val="000000"/>
        </w:rPr>
        <w:t> </w:t>
      </w:r>
    </w:p>
    <w:p w14:paraId="62CBA298" w14:textId="0BF2FA97" w:rsidR="00631A0C" w:rsidRPr="00631A0C" w:rsidRDefault="006E5387" w:rsidP="00631A0C">
      <w:pPr>
        <w:rPr>
          <w:rFonts w:eastAsia="Times New Roman" w:cstheme="minorHAnsi"/>
          <w:color w:val="000000"/>
        </w:rPr>
      </w:pPr>
      <w:r w:rsidRPr="00B87F35">
        <w:rPr>
          <w:rFonts w:eastAsia="Times New Roman" w:cstheme="minorHAnsi"/>
          <w:b/>
          <w:bCs/>
          <w:color w:val="000000"/>
        </w:rPr>
        <w:t>Goal</w:t>
      </w:r>
      <w:r w:rsidRPr="00B87F35">
        <w:rPr>
          <w:rFonts w:eastAsia="Times New Roman" w:cstheme="minorHAnsi"/>
          <w:color w:val="000000"/>
        </w:rPr>
        <w:t xml:space="preserve">: </w:t>
      </w:r>
      <w:r w:rsidR="00392F23" w:rsidRPr="00B951D8">
        <w:rPr>
          <w:rFonts w:eastAsia="Times New Roman" w:cstheme="minorHAnsi"/>
          <w:i/>
          <w:iCs/>
          <w:color w:val="000000"/>
        </w:rPr>
        <w:t xml:space="preserve">Promote </w:t>
      </w:r>
      <w:r w:rsidR="00B951D8">
        <w:rPr>
          <w:rFonts w:eastAsia="Times New Roman" w:cstheme="minorHAnsi"/>
          <w:i/>
          <w:iCs/>
          <w:color w:val="000000"/>
        </w:rPr>
        <w:t>the</w:t>
      </w:r>
      <w:r w:rsidR="00392F23" w:rsidRPr="00B951D8">
        <w:rPr>
          <w:rFonts w:eastAsia="Times New Roman" w:cstheme="minorHAnsi"/>
          <w:i/>
          <w:iCs/>
          <w:color w:val="000000"/>
        </w:rPr>
        <w:t xml:space="preserve"> </w:t>
      </w:r>
      <w:proofErr w:type="spellStart"/>
      <w:r w:rsidR="00392F23" w:rsidRPr="00B951D8">
        <w:rPr>
          <w:rFonts w:eastAsia="Times New Roman" w:cstheme="minorHAnsi"/>
          <w:i/>
          <w:iCs/>
          <w:color w:val="000000"/>
        </w:rPr>
        <w:t>integrat</w:t>
      </w:r>
      <w:r w:rsidR="00B951D8">
        <w:rPr>
          <w:rFonts w:eastAsia="Times New Roman" w:cstheme="minorHAnsi"/>
          <w:i/>
          <w:iCs/>
          <w:color w:val="000000"/>
        </w:rPr>
        <w:t>ionof</w:t>
      </w:r>
      <w:proofErr w:type="spellEnd"/>
      <w:r w:rsidR="00392F23" w:rsidRPr="00B951D8">
        <w:rPr>
          <w:rFonts w:eastAsia="Times New Roman" w:cstheme="minorHAnsi"/>
          <w:i/>
          <w:iCs/>
          <w:color w:val="000000"/>
        </w:rPr>
        <w:t xml:space="preserve"> Balancing Family, Work &amp; Community Responsibility into FCS programs or career.</w:t>
      </w:r>
      <w:r w:rsidR="00392F23" w:rsidRPr="00392F23">
        <w:rPr>
          <w:rFonts w:eastAsia="Times New Roman" w:cstheme="minorHAnsi"/>
          <w:color w:val="000000"/>
        </w:rPr>
        <w:t> </w:t>
      </w:r>
    </w:p>
    <w:p w14:paraId="39299FA0" w14:textId="77777777" w:rsidR="00631A0C" w:rsidRPr="00631A0C" w:rsidRDefault="00631A0C" w:rsidP="00631A0C">
      <w:pPr>
        <w:rPr>
          <w:rFonts w:eastAsia="Times New Roman" w:cstheme="minorHAnsi"/>
          <w:color w:val="000000"/>
        </w:rPr>
      </w:pPr>
      <w:r w:rsidRPr="00631A0C">
        <w:rPr>
          <w:rFonts w:eastAsia="Times New Roman" w:cstheme="minorHAnsi"/>
          <w:color w:val="000000"/>
        </w:rPr>
        <w:t> </w:t>
      </w:r>
    </w:p>
    <w:p w14:paraId="28AB194C" w14:textId="5ACDA1EE" w:rsidR="00631A0C" w:rsidRPr="00631A0C" w:rsidRDefault="00631A0C" w:rsidP="006E5387">
      <w:pPr>
        <w:rPr>
          <w:rFonts w:eastAsia="Times New Roman" w:cstheme="minorHAnsi"/>
          <w:color w:val="000000"/>
        </w:rPr>
      </w:pPr>
      <w:r w:rsidRPr="00631A0C">
        <w:rPr>
          <w:rFonts w:eastAsia="Times New Roman" w:cstheme="minorHAnsi"/>
          <w:b/>
          <w:bCs/>
          <w:i/>
          <w:iCs/>
          <w:color w:val="000000"/>
        </w:rPr>
        <w:t>Post for Facebook/Instagram:</w:t>
      </w:r>
    </w:p>
    <w:p w14:paraId="46F63DD8" w14:textId="77777777" w:rsidR="00631A0C" w:rsidRPr="00631A0C" w:rsidRDefault="00631A0C" w:rsidP="006E5387">
      <w:pPr>
        <w:rPr>
          <w:rFonts w:eastAsia="Times New Roman" w:cstheme="minorHAnsi"/>
          <w:color w:val="000000"/>
        </w:rPr>
      </w:pPr>
      <w:r w:rsidRPr="00631A0C">
        <w:rPr>
          <w:rFonts w:eastAsia="Times New Roman" w:cstheme="minorHAnsi"/>
          <w:color w:val="000000"/>
        </w:rPr>
        <w:t>Many families have begun to cope with a new normal. Family and Consumer Sciences Professionals teach the skills needed to help balance everyday challenges like teaching from home, working from home and learning how to use social media and other platforms to communicate. Many of the different skills taught in FCS, can be applied to the planning and preparation of our new daily routines from making our own meals, exercising at home, and keeping up with multiple schedules and balancing our time. All these skills and more are what build a solid foundation for Family and Consumer Sciences Professionals. #</w:t>
      </w:r>
      <w:proofErr w:type="spellStart"/>
      <w:r w:rsidRPr="00631A0C">
        <w:rPr>
          <w:rFonts w:eastAsia="Times New Roman" w:cstheme="minorHAnsi"/>
          <w:color w:val="000000"/>
        </w:rPr>
        <w:t>SayyestoFCS</w:t>
      </w:r>
      <w:proofErr w:type="spellEnd"/>
      <w:r w:rsidRPr="00631A0C">
        <w:rPr>
          <w:rFonts w:eastAsia="Times New Roman" w:cstheme="minorHAnsi"/>
          <w:color w:val="000000"/>
        </w:rPr>
        <w:t xml:space="preserve"> #</w:t>
      </w:r>
      <w:proofErr w:type="spellStart"/>
      <w:r w:rsidRPr="00631A0C">
        <w:rPr>
          <w:rFonts w:eastAsia="Times New Roman" w:cstheme="minorHAnsi"/>
          <w:color w:val="000000"/>
        </w:rPr>
        <w:t>FCSeducate</w:t>
      </w:r>
      <w:proofErr w:type="spellEnd"/>
    </w:p>
    <w:p w14:paraId="6FAF5B03" w14:textId="77777777" w:rsidR="00631A0C" w:rsidRPr="00631A0C" w:rsidRDefault="00631A0C" w:rsidP="00631A0C">
      <w:pPr>
        <w:spacing w:after="240"/>
        <w:rPr>
          <w:rFonts w:eastAsia="Times New Roman" w:cstheme="minorHAnsi"/>
          <w:color w:val="000000"/>
        </w:rPr>
      </w:pPr>
      <w:r w:rsidRPr="00631A0C">
        <w:rPr>
          <w:rFonts w:eastAsia="Times New Roman" w:cstheme="minorHAnsi"/>
          <w:color w:val="000000"/>
        </w:rPr>
        <w:t> </w:t>
      </w:r>
    </w:p>
    <w:p w14:paraId="7735883B" w14:textId="5BBF73E3" w:rsidR="00631A0C" w:rsidRPr="00631A0C" w:rsidRDefault="00631A0C" w:rsidP="00631A0C">
      <w:pPr>
        <w:rPr>
          <w:rFonts w:eastAsia="Times New Roman" w:cstheme="minorHAnsi"/>
          <w:color w:val="000000"/>
        </w:rPr>
      </w:pPr>
      <w:r w:rsidRPr="00631A0C">
        <w:rPr>
          <w:rFonts w:eastAsia="Times New Roman" w:cstheme="minorHAnsi"/>
          <w:b/>
          <w:bCs/>
          <w:i/>
          <w:iCs/>
          <w:color w:val="000000"/>
        </w:rPr>
        <w:t>Post for Twitter: </w:t>
      </w:r>
    </w:p>
    <w:p w14:paraId="5BB848DA" w14:textId="77777777" w:rsidR="00631A0C" w:rsidRPr="00631A0C" w:rsidRDefault="00631A0C" w:rsidP="00631A0C">
      <w:pPr>
        <w:rPr>
          <w:rFonts w:eastAsia="Times New Roman" w:cstheme="minorHAnsi"/>
          <w:color w:val="000000"/>
        </w:rPr>
      </w:pPr>
      <w:r w:rsidRPr="00631A0C">
        <w:rPr>
          <w:rFonts w:eastAsia="Times New Roman" w:cstheme="minorHAnsi"/>
          <w:color w:val="000000"/>
        </w:rPr>
        <w:t>Many of the different skills taught in FCS, can be applied to the planning and preparation of our new daily routines from making our own meals, exercising at home, and keeping up with multiple schedules and balancing our time. #</w:t>
      </w:r>
      <w:proofErr w:type="spellStart"/>
      <w:r w:rsidRPr="00631A0C">
        <w:rPr>
          <w:rFonts w:eastAsia="Times New Roman" w:cstheme="minorHAnsi"/>
          <w:color w:val="000000"/>
        </w:rPr>
        <w:t>SayyestoFCS</w:t>
      </w:r>
      <w:proofErr w:type="spellEnd"/>
      <w:r w:rsidRPr="00631A0C">
        <w:rPr>
          <w:rFonts w:eastAsia="Times New Roman" w:cstheme="minorHAnsi"/>
          <w:color w:val="000000"/>
        </w:rPr>
        <w:t xml:space="preserve"> #</w:t>
      </w:r>
      <w:proofErr w:type="spellStart"/>
      <w:r w:rsidRPr="00631A0C">
        <w:rPr>
          <w:rFonts w:eastAsia="Times New Roman" w:cstheme="minorHAnsi"/>
          <w:color w:val="000000"/>
        </w:rPr>
        <w:t>FCSeducate</w:t>
      </w:r>
      <w:proofErr w:type="spellEnd"/>
    </w:p>
    <w:p w14:paraId="47CFB221" w14:textId="77777777" w:rsidR="00631A0C" w:rsidRPr="00631A0C" w:rsidRDefault="00631A0C" w:rsidP="00631A0C">
      <w:pPr>
        <w:rPr>
          <w:rFonts w:eastAsia="Times New Roman" w:cstheme="minorHAnsi"/>
          <w:color w:val="000000"/>
        </w:rPr>
      </w:pPr>
      <w:r w:rsidRPr="00631A0C">
        <w:rPr>
          <w:rFonts w:eastAsia="Times New Roman" w:cstheme="minorHAnsi"/>
          <w:color w:val="000000"/>
        </w:rPr>
        <w:t> </w:t>
      </w:r>
    </w:p>
    <w:p w14:paraId="05F17B27" w14:textId="77777777" w:rsidR="00631A0C" w:rsidRPr="00631A0C" w:rsidRDefault="00631A0C" w:rsidP="00631A0C">
      <w:pPr>
        <w:rPr>
          <w:rFonts w:eastAsia="Times New Roman" w:cstheme="minorHAnsi"/>
          <w:color w:val="000000"/>
        </w:rPr>
      </w:pPr>
      <w:r w:rsidRPr="00631A0C">
        <w:rPr>
          <w:rFonts w:eastAsia="Times New Roman" w:cstheme="minorHAnsi"/>
          <w:color w:val="000000"/>
        </w:rPr>
        <w:t>. </w:t>
      </w:r>
    </w:p>
    <w:p w14:paraId="1C0E2E82" w14:textId="77777777" w:rsidR="00631A0C" w:rsidRPr="00631A0C" w:rsidRDefault="00631A0C" w:rsidP="00631A0C">
      <w:pPr>
        <w:rPr>
          <w:rFonts w:eastAsia="Times New Roman" w:cstheme="minorHAnsi"/>
          <w:color w:val="000000"/>
        </w:rPr>
      </w:pPr>
      <w:r w:rsidRPr="00631A0C">
        <w:rPr>
          <w:rFonts w:eastAsia="Times New Roman" w:cstheme="minorHAnsi"/>
          <w:b/>
          <w:bCs/>
          <w:i/>
          <w:iCs/>
          <w:color w:val="000000"/>
        </w:rPr>
        <w:t>Do you need a digital resource for your students? </w:t>
      </w:r>
    </w:p>
    <w:p w14:paraId="671AF290" w14:textId="77777777" w:rsidR="00631A0C" w:rsidRPr="00631A0C" w:rsidRDefault="00631A0C" w:rsidP="00631A0C">
      <w:pPr>
        <w:rPr>
          <w:rFonts w:eastAsia="Times New Roman" w:cstheme="minorHAnsi"/>
          <w:color w:val="000000"/>
        </w:rPr>
      </w:pPr>
      <w:r w:rsidRPr="00631A0C">
        <w:rPr>
          <w:rFonts w:eastAsia="Times New Roman" w:cstheme="minorHAnsi"/>
          <w:color w:val="000000"/>
        </w:rPr>
        <w:t> </w:t>
      </w:r>
    </w:p>
    <w:p w14:paraId="0FD86724" w14:textId="77777777" w:rsidR="00631A0C" w:rsidRPr="00631A0C" w:rsidRDefault="00631A0C" w:rsidP="00631A0C">
      <w:pPr>
        <w:rPr>
          <w:rFonts w:eastAsia="Times New Roman" w:cstheme="minorHAnsi"/>
          <w:color w:val="000000"/>
        </w:rPr>
      </w:pPr>
      <w:r w:rsidRPr="00631A0C">
        <w:rPr>
          <w:rFonts w:eastAsia="Times New Roman" w:cstheme="minorHAnsi"/>
          <w:b/>
          <w:bCs/>
          <w:i/>
          <w:iCs/>
          <w:color w:val="000000"/>
        </w:rPr>
        <w:t>Here are some resources for your child/students. The FCCLA planning process and a virtual job fair along with career ready skills, you can help your child prepare for the next level.</w:t>
      </w:r>
    </w:p>
    <w:p w14:paraId="7BF987F9" w14:textId="77777777" w:rsidR="00631A0C" w:rsidRPr="00631A0C" w:rsidRDefault="00631A0C" w:rsidP="00631A0C">
      <w:pPr>
        <w:rPr>
          <w:rFonts w:eastAsia="Times New Roman" w:cstheme="minorHAnsi"/>
          <w:color w:val="000000"/>
        </w:rPr>
      </w:pPr>
      <w:r w:rsidRPr="00631A0C">
        <w:rPr>
          <w:rFonts w:eastAsia="Times New Roman" w:cstheme="minorHAnsi"/>
          <w:color w:val="FF0000"/>
        </w:rPr>
        <w:t>FCCLA Planning Process </w:t>
      </w:r>
      <w:hyperlink r:id="rId5" w:history="1">
        <w:r w:rsidRPr="00631A0C">
          <w:rPr>
            <w:rFonts w:eastAsia="Times New Roman" w:cstheme="minorHAnsi"/>
            <w:color w:val="0000FF"/>
            <w:u w:val="single"/>
          </w:rPr>
          <w:t>https://docs.google.com/viewer?a=v&amp;pid=sites&amp;srcid=cGFmY2NsYS5vcmd8cGVubnN5bHZhbmlhLWZjY2xhfGd4OjM2YTliNTg4OTk2MDEyZjA</w:t>
        </w:r>
      </w:hyperlink>
    </w:p>
    <w:p w14:paraId="2EE248A1" w14:textId="77777777" w:rsidR="00631A0C" w:rsidRPr="00631A0C" w:rsidRDefault="00631A0C" w:rsidP="00631A0C">
      <w:pPr>
        <w:rPr>
          <w:rFonts w:eastAsia="Times New Roman" w:cstheme="minorHAnsi"/>
          <w:color w:val="000000"/>
        </w:rPr>
      </w:pPr>
      <w:r w:rsidRPr="00631A0C">
        <w:rPr>
          <w:rFonts w:eastAsia="Times New Roman" w:cstheme="minorHAnsi"/>
          <w:color w:val="000000"/>
        </w:rPr>
        <w:t> </w:t>
      </w:r>
    </w:p>
    <w:p w14:paraId="3A0914FE" w14:textId="77777777" w:rsidR="00631A0C" w:rsidRPr="00631A0C" w:rsidRDefault="00631A0C" w:rsidP="00631A0C">
      <w:pPr>
        <w:rPr>
          <w:rFonts w:eastAsia="Times New Roman" w:cstheme="minorHAnsi"/>
          <w:color w:val="000000"/>
        </w:rPr>
      </w:pPr>
      <w:r w:rsidRPr="00631A0C">
        <w:rPr>
          <w:rFonts w:eastAsia="Times New Roman" w:cstheme="minorHAnsi"/>
          <w:b/>
          <w:bCs/>
          <w:i/>
          <w:iCs/>
          <w:color w:val="000000"/>
        </w:rPr>
        <w:t>Regional JA Inspire-Virtual Career Fair on Thursday, May 21</w:t>
      </w:r>
    </w:p>
    <w:p w14:paraId="09771936" w14:textId="77777777" w:rsidR="00631A0C" w:rsidRPr="00631A0C" w:rsidRDefault="00631A0C" w:rsidP="00631A0C">
      <w:pPr>
        <w:rPr>
          <w:rFonts w:eastAsia="Times New Roman" w:cstheme="minorHAnsi"/>
          <w:color w:val="000000"/>
        </w:rPr>
      </w:pPr>
      <w:r w:rsidRPr="00631A0C">
        <w:rPr>
          <w:rFonts w:eastAsia="Times New Roman" w:cstheme="minorHAnsi"/>
          <w:b/>
          <w:bCs/>
          <w:i/>
          <w:iCs/>
          <w:color w:val="000000"/>
        </w:rPr>
        <w:t>Signup here </w:t>
      </w:r>
      <w:hyperlink r:id="rId6" w:tooltip="https://gcc01.safelinks.protection.outlook.com/?url=https%3A%2F%2Fwww.juniorachievement.org%2Fweb%2Fja-delaware-valley%2Fja-inspire&amp;data=02%7C01%7Cjekelleher%40pa.gov%7Ce09f1d7c6a144cdc729f08d7f1c2d228%7C418e284101284dd59b6c47fc5a9a1bde%7C0%7C0%7C637243691800207124&amp;sdata=T%2Fn6VZ8Kohlu4kL5HY0rIxB3IY6N4dWCDFYGDpqMdfY%3D&amp;reserved=0" w:history="1">
        <w:r w:rsidRPr="00631A0C">
          <w:rPr>
            <w:rFonts w:eastAsia="Times New Roman" w:cstheme="minorHAnsi"/>
            <w:b/>
            <w:bCs/>
            <w:i/>
            <w:iCs/>
            <w:color w:val="0000FF"/>
            <w:u w:val="single"/>
          </w:rPr>
          <w:t>https://www.juniorachievement.org/web/ja-delaware-valley/ja-inspire</w:t>
        </w:r>
      </w:hyperlink>
    </w:p>
    <w:p w14:paraId="390EE44A" w14:textId="77777777" w:rsidR="00631A0C" w:rsidRPr="00631A0C" w:rsidRDefault="00631A0C" w:rsidP="00631A0C">
      <w:pPr>
        <w:rPr>
          <w:rFonts w:eastAsia="Times New Roman" w:cstheme="minorHAnsi"/>
          <w:color w:val="000000"/>
        </w:rPr>
      </w:pPr>
      <w:r w:rsidRPr="00631A0C">
        <w:rPr>
          <w:rFonts w:eastAsia="Times New Roman" w:cstheme="minorHAnsi"/>
          <w:color w:val="000000"/>
        </w:rPr>
        <w:t> </w:t>
      </w:r>
    </w:p>
    <w:p w14:paraId="0B58C327" w14:textId="77777777" w:rsidR="00631A0C" w:rsidRPr="00631A0C" w:rsidRDefault="00631A0C" w:rsidP="00631A0C">
      <w:pPr>
        <w:rPr>
          <w:rFonts w:eastAsia="Times New Roman" w:cstheme="minorHAnsi"/>
          <w:color w:val="000000"/>
        </w:rPr>
      </w:pPr>
      <w:r w:rsidRPr="00631A0C">
        <w:rPr>
          <w:rFonts w:eastAsia="Times New Roman" w:cstheme="minorHAnsi"/>
          <w:b/>
          <w:bCs/>
          <w:i/>
          <w:iCs/>
          <w:color w:val="000000"/>
        </w:rPr>
        <w:t>Career Ready Skills </w:t>
      </w:r>
      <w:hyperlink r:id="rId7" w:tooltip="https://gcc01.safelinks.protection.outlook.com/?url=https%3A%2F%2Fwww.education.pa.gov%2FDocuments%2FK-12%2FSafe%2520Schools%2FPA%2520Career%2520Ready%2520Skills%2FThe%2520Pennsylvania%2520Career%2520Ready%2520Skills%2520Continuum.pdf&amp;data=02%7C01%7Cjekelleher%40pa.gov%7Ce09f1d7c6a144cdc729f08d7f1c2d228%7C418e284101284dd59b6c47fc5a9a1bde%7C0%7C0%7C637243691800217093&amp;sdata=tR20HVNz%2FRsWOecWx7kBeWBqrlU3Tc6QFNhQfZ9jbZw%3D&amp;reserved=0" w:history="1">
        <w:r w:rsidRPr="00631A0C">
          <w:rPr>
            <w:rFonts w:eastAsia="Times New Roman" w:cstheme="minorHAnsi"/>
            <w:b/>
            <w:bCs/>
            <w:i/>
            <w:iCs/>
            <w:color w:val="0000FF"/>
            <w:u w:val="single"/>
          </w:rPr>
          <w:t>https://www.education.pa.gov/Documents/K-12/Safe%20Schools/PA%20Career%20Ready%20Skills/The%20Pennsylvania%20Career%20Ready%20Skills%20Continuum.pdf</w:t>
        </w:r>
      </w:hyperlink>
    </w:p>
    <w:p w14:paraId="67436198" w14:textId="77777777" w:rsidR="00631A0C" w:rsidRPr="00631A0C" w:rsidRDefault="00631A0C" w:rsidP="00631A0C">
      <w:pPr>
        <w:rPr>
          <w:rFonts w:eastAsia="Times New Roman" w:cstheme="minorHAnsi"/>
          <w:color w:val="000000"/>
        </w:rPr>
      </w:pPr>
      <w:r w:rsidRPr="00631A0C">
        <w:rPr>
          <w:rFonts w:eastAsia="Times New Roman" w:cstheme="minorHAnsi"/>
          <w:color w:val="000000"/>
        </w:rPr>
        <w:t> </w:t>
      </w:r>
    </w:p>
    <w:p w14:paraId="1F03E76D" w14:textId="77777777" w:rsidR="00631A0C" w:rsidRPr="00631A0C" w:rsidRDefault="00631A0C" w:rsidP="00631A0C">
      <w:pPr>
        <w:rPr>
          <w:rFonts w:eastAsia="Times New Roman" w:cstheme="minorHAnsi"/>
          <w:color w:val="000000"/>
        </w:rPr>
      </w:pPr>
      <w:r w:rsidRPr="00631A0C">
        <w:rPr>
          <w:rFonts w:eastAsia="Times New Roman" w:cstheme="minorHAnsi"/>
          <w:color w:val="000000"/>
        </w:rPr>
        <w:t> </w:t>
      </w:r>
    </w:p>
    <w:p w14:paraId="74CA3AF5" w14:textId="58743968" w:rsidR="00631A0C" w:rsidRPr="00AE0352" w:rsidRDefault="00631A0C" w:rsidP="00631A0C">
      <w:pPr>
        <w:pStyle w:val="NormalWeb"/>
        <w:spacing w:before="0" w:beforeAutospacing="0" w:after="0" w:afterAutospacing="0"/>
        <w:rPr>
          <w:rFonts w:asciiTheme="minorHAnsi" w:hAnsiTheme="minorHAnsi" w:cstheme="minorHAnsi"/>
          <w:b/>
          <w:bCs/>
          <w:color w:val="000000"/>
        </w:rPr>
      </w:pPr>
      <w:r w:rsidRPr="00B87F35">
        <w:rPr>
          <w:rFonts w:asciiTheme="minorHAnsi" w:hAnsiTheme="minorHAnsi" w:cstheme="minorHAnsi"/>
          <w:b/>
          <w:bCs/>
          <w:color w:val="000000"/>
        </w:rPr>
        <w:t>Week 4:</w:t>
      </w:r>
      <w:r w:rsidR="00001D43" w:rsidRPr="00B87F35">
        <w:rPr>
          <w:rFonts w:asciiTheme="minorHAnsi" w:hAnsiTheme="minorHAnsi" w:cstheme="minorHAnsi"/>
          <w:b/>
          <w:bCs/>
          <w:color w:val="000000"/>
        </w:rPr>
        <w:t xml:space="preserve"> </w:t>
      </w:r>
      <w:r w:rsidRPr="00B87F35">
        <w:rPr>
          <w:rFonts w:asciiTheme="minorHAnsi" w:hAnsiTheme="minorHAnsi" w:cstheme="minorHAnsi"/>
          <w:b/>
          <w:bCs/>
          <w:color w:val="000000"/>
        </w:rPr>
        <w:t>Food Science and Nutrition</w:t>
      </w:r>
    </w:p>
    <w:p w14:paraId="21F06053" w14:textId="2407A8E5" w:rsidR="00001D43" w:rsidRPr="00B87F35" w:rsidRDefault="00001D43" w:rsidP="00001D43">
      <w:pPr>
        <w:pStyle w:val="NormalWeb"/>
        <w:spacing w:before="0" w:beforeAutospacing="0" w:after="0" w:afterAutospacing="0"/>
        <w:rPr>
          <w:rFonts w:asciiTheme="minorHAnsi" w:hAnsiTheme="minorHAnsi" w:cstheme="minorHAnsi"/>
          <w:color w:val="000000"/>
        </w:rPr>
      </w:pPr>
      <w:r w:rsidRPr="00B87F35">
        <w:rPr>
          <w:rFonts w:asciiTheme="minorHAnsi" w:hAnsiTheme="minorHAnsi" w:cstheme="minorHAnsi"/>
          <w:b/>
          <w:bCs/>
          <w:color w:val="000000"/>
        </w:rPr>
        <w:t xml:space="preserve">Goal: </w:t>
      </w:r>
      <w:r w:rsidRPr="00B87F35">
        <w:rPr>
          <w:rFonts w:asciiTheme="minorHAnsi" w:hAnsiTheme="minorHAnsi" w:cstheme="minorHAnsi"/>
          <w:color w:val="000000"/>
        </w:rPr>
        <w:t xml:space="preserve"> Promote how you integrate Food Sciences and Nutrition into your FCS programs or career. </w:t>
      </w:r>
    </w:p>
    <w:p w14:paraId="1DAC1FCE" w14:textId="77777777" w:rsidR="00001D43" w:rsidRPr="00001D43" w:rsidRDefault="00001D43" w:rsidP="00001D43">
      <w:pPr>
        <w:rPr>
          <w:rFonts w:eastAsia="Times New Roman" w:cstheme="minorHAnsi"/>
          <w:color w:val="000000"/>
        </w:rPr>
      </w:pPr>
      <w:r w:rsidRPr="00001D43">
        <w:rPr>
          <w:rFonts w:eastAsia="Times New Roman" w:cstheme="minorHAnsi"/>
          <w:color w:val="000000"/>
        </w:rPr>
        <w:t> </w:t>
      </w:r>
    </w:p>
    <w:p w14:paraId="6F4CD888" w14:textId="77777777" w:rsidR="00001D43" w:rsidRPr="00001D43" w:rsidRDefault="00001D43" w:rsidP="00001D43">
      <w:pPr>
        <w:rPr>
          <w:rFonts w:eastAsia="Times New Roman" w:cstheme="minorHAnsi"/>
          <w:color w:val="000000"/>
        </w:rPr>
      </w:pPr>
      <w:r w:rsidRPr="00001D43">
        <w:rPr>
          <w:rFonts w:eastAsia="Times New Roman" w:cstheme="minorHAnsi"/>
          <w:color w:val="000000"/>
        </w:rPr>
        <w:lastRenderedPageBreak/>
        <w:t>We encourage FCS professionals to copy &amp; paste the message below &amp; share throughout your social media platforms. Personalize the message by your own pictures of family and/or things you are teaching your students. Please use the hashtag suggestions ( #</w:t>
      </w:r>
      <w:proofErr w:type="spellStart"/>
      <w:r w:rsidRPr="00001D43">
        <w:rPr>
          <w:rFonts w:eastAsia="Times New Roman" w:cstheme="minorHAnsi"/>
          <w:color w:val="000000"/>
        </w:rPr>
        <w:t>SayyestoFCS</w:t>
      </w:r>
      <w:proofErr w:type="spellEnd"/>
      <w:r w:rsidRPr="00001D43">
        <w:rPr>
          <w:rFonts w:eastAsia="Times New Roman" w:cstheme="minorHAnsi"/>
          <w:color w:val="000000"/>
        </w:rPr>
        <w:t xml:space="preserve"> #</w:t>
      </w:r>
      <w:proofErr w:type="spellStart"/>
      <w:r w:rsidRPr="00001D43">
        <w:rPr>
          <w:rFonts w:eastAsia="Times New Roman" w:cstheme="minorHAnsi"/>
          <w:color w:val="000000"/>
        </w:rPr>
        <w:t>FCSeducate#FCSActionPA</w:t>
      </w:r>
      <w:proofErr w:type="spellEnd"/>
      <w:r w:rsidRPr="00001D43">
        <w:rPr>
          <w:rFonts w:eastAsia="Times New Roman" w:cstheme="minorHAnsi"/>
          <w:color w:val="000000"/>
        </w:rPr>
        <w:t>) in your post.</w:t>
      </w:r>
    </w:p>
    <w:p w14:paraId="721BCA2C" w14:textId="77777777" w:rsidR="00001D43" w:rsidRPr="00001D43" w:rsidRDefault="00001D43" w:rsidP="00001D43">
      <w:pPr>
        <w:spacing w:after="240"/>
        <w:rPr>
          <w:rFonts w:eastAsia="Times New Roman" w:cstheme="minorHAnsi"/>
          <w:color w:val="000000"/>
        </w:rPr>
      </w:pPr>
      <w:r w:rsidRPr="00001D43">
        <w:rPr>
          <w:rFonts w:eastAsia="Times New Roman" w:cstheme="minorHAnsi"/>
          <w:color w:val="000000"/>
        </w:rPr>
        <w:t> </w:t>
      </w:r>
    </w:p>
    <w:p w14:paraId="2F27E210" w14:textId="77777777" w:rsidR="00001D43" w:rsidRPr="00001D43" w:rsidRDefault="00001D43" w:rsidP="00001D43">
      <w:pPr>
        <w:rPr>
          <w:rFonts w:eastAsia="Times New Roman" w:cstheme="minorHAnsi"/>
          <w:color w:val="000000"/>
        </w:rPr>
      </w:pPr>
      <w:r w:rsidRPr="00001D43">
        <w:rPr>
          <w:rFonts w:eastAsia="Times New Roman" w:cstheme="minorHAnsi"/>
          <w:b/>
          <w:bCs/>
          <w:i/>
          <w:iCs/>
          <w:color w:val="000000"/>
        </w:rPr>
        <w:t>Post for Facebook/Instagram:</w:t>
      </w:r>
    </w:p>
    <w:p w14:paraId="28183ED4" w14:textId="77777777" w:rsidR="00001D43" w:rsidRPr="00001D43" w:rsidRDefault="00001D43" w:rsidP="00001D43">
      <w:pPr>
        <w:rPr>
          <w:rFonts w:eastAsia="Times New Roman" w:cstheme="minorHAnsi"/>
          <w:color w:val="000000"/>
        </w:rPr>
      </w:pPr>
      <w:r w:rsidRPr="00001D43">
        <w:rPr>
          <w:rFonts w:eastAsia="Times New Roman" w:cstheme="minorHAnsi"/>
          <w:color w:val="000000"/>
        </w:rPr>
        <w:t> </w:t>
      </w:r>
    </w:p>
    <w:p w14:paraId="452F1BA3" w14:textId="77777777" w:rsidR="00001D43" w:rsidRPr="00001D43" w:rsidRDefault="00001D43" w:rsidP="00001D43">
      <w:pPr>
        <w:rPr>
          <w:rFonts w:eastAsia="Times New Roman" w:cstheme="minorHAnsi"/>
          <w:color w:val="000000"/>
        </w:rPr>
      </w:pPr>
      <w:r w:rsidRPr="00001D43">
        <w:rPr>
          <w:rFonts w:eastAsia="Times New Roman" w:cstheme="minorHAnsi"/>
          <w:color w:val="000000"/>
        </w:rPr>
        <w:t xml:space="preserve">Family and Consumer Sciences professionals are challenged to teach their students during this time of online education. Family kitchens have been turned into cooking labs with families cooking together to master new cooking </w:t>
      </w:r>
      <w:proofErr w:type="spellStart"/>
      <w:r w:rsidRPr="00001D43">
        <w:rPr>
          <w:rFonts w:eastAsia="Times New Roman" w:cstheme="minorHAnsi"/>
          <w:color w:val="000000"/>
        </w:rPr>
        <w:t>techniques.Nutrition</w:t>
      </w:r>
      <w:proofErr w:type="spellEnd"/>
      <w:r w:rsidRPr="00001D43">
        <w:rPr>
          <w:rFonts w:eastAsia="Times New Roman" w:cstheme="minorHAnsi"/>
          <w:color w:val="000000"/>
        </w:rPr>
        <w:t>, eating habits, and preparation choices impact overall health and wellness throughout the lifecycle at individual and societal level. Emotional, psychological and physical factors can have an impact on health too. Family and Consumer Sciences Professionals have the skills and knowledge to help not only teach basic cooking skills but also the background knowledge of why we cook and the ability to analyze our food intake and look closely at what we are actually eating.</w:t>
      </w:r>
    </w:p>
    <w:p w14:paraId="3B442723" w14:textId="77777777" w:rsidR="00001D43" w:rsidRPr="00001D43" w:rsidRDefault="00001D43" w:rsidP="00001D43">
      <w:pPr>
        <w:rPr>
          <w:rFonts w:eastAsia="Times New Roman" w:cstheme="minorHAnsi"/>
          <w:color w:val="000000"/>
        </w:rPr>
      </w:pPr>
      <w:r w:rsidRPr="00001D43">
        <w:rPr>
          <w:rFonts w:eastAsia="Times New Roman" w:cstheme="minorHAnsi"/>
          <w:color w:val="000000"/>
        </w:rPr>
        <w:t> </w:t>
      </w:r>
      <w:r w:rsidRPr="00001D43">
        <w:rPr>
          <w:rFonts w:eastAsia="Times New Roman" w:cstheme="minorHAnsi"/>
          <w:color w:val="1155CC"/>
        </w:rPr>
        <w:t>#</w:t>
      </w:r>
      <w:proofErr w:type="spellStart"/>
      <w:r w:rsidRPr="00001D43">
        <w:rPr>
          <w:rFonts w:eastAsia="Times New Roman" w:cstheme="minorHAnsi"/>
          <w:color w:val="1155CC"/>
        </w:rPr>
        <w:t>SayyestoFCS</w:t>
      </w:r>
      <w:proofErr w:type="spellEnd"/>
      <w:r w:rsidRPr="00001D43">
        <w:rPr>
          <w:rFonts w:eastAsia="Times New Roman" w:cstheme="minorHAnsi"/>
          <w:color w:val="1155CC"/>
        </w:rPr>
        <w:t>    #</w:t>
      </w:r>
      <w:proofErr w:type="spellStart"/>
      <w:r w:rsidRPr="00001D43">
        <w:rPr>
          <w:rFonts w:eastAsia="Times New Roman" w:cstheme="minorHAnsi"/>
          <w:color w:val="1155CC"/>
        </w:rPr>
        <w:t>FCSeducate</w:t>
      </w:r>
      <w:proofErr w:type="spellEnd"/>
      <w:r w:rsidRPr="00001D43">
        <w:rPr>
          <w:rFonts w:eastAsia="Times New Roman" w:cstheme="minorHAnsi"/>
          <w:color w:val="1155CC"/>
        </w:rPr>
        <w:t xml:space="preserve">     #</w:t>
      </w:r>
      <w:proofErr w:type="spellStart"/>
      <w:r w:rsidRPr="00001D43">
        <w:rPr>
          <w:rFonts w:eastAsia="Times New Roman" w:cstheme="minorHAnsi"/>
          <w:color w:val="1155CC"/>
        </w:rPr>
        <w:t>FCSActionPA</w:t>
      </w:r>
      <w:proofErr w:type="spellEnd"/>
    </w:p>
    <w:p w14:paraId="409E4B46" w14:textId="77777777" w:rsidR="00001D43" w:rsidRPr="00001D43" w:rsidRDefault="00001D43" w:rsidP="00001D43">
      <w:pPr>
        <w:rPr>
          <w:rFonts w:eastAsia="Times New Roman" w:cstheme="minorHAnsi"/>
          <w:color w:val="000000"/>
        </w:rPr>
      </w:pPr>
      <w:r w:rsidRPr="00001D43">
        <w:rPr>
          <w:rFonts w:eastAsia="Times New Roman" w:cstheme="minorHAnsi"/>
          <w:color w:val="000000"/>
        </w:rPr>
        <w:t> </w:t>
      </w:r>
    </w:p>
    <w:p w14:paraId="13BA82F1" w14:textId="77777777" w:rsidR="00001D43" w:rsidRPr="00001D43" w:rsidRDefault="00001D43" w:rsidP="00001D43">
      <w:pPr>
        <w:rPr>
          <w:rFonts w:eastAsia="Times New Roman" w:cstheme="minorHAnsi"/>
          <w:color w:val="000000"/>
        </w:rPr>
      </w:pPr>
      <w:r w:rsidRPr="00001D43">
        <w:rPr>
          <w:rFonts w:eastAsia="Times New Roman" w:cstheme="minorHAnsi"/>
          <w:b/>
          <w:bCs/>
          <w:i/>
          <w:iCs/>
          <w:color w:val="000000"/>
        </w:rPr>
        <w:t>Post for Twitter: </w:t>
      </w:r>
    </w:p>
    <w:p w14:paraId="753E081A" w14:textId="77777777" w:rsidR="00001D43" w:rsidRPr="00001D43" w:rsidRDefault="00001D43" w:rsidP="00001D43">
      <w:pPr>
        <w:rPr>
          <w:rFonts w:eastAsia="Times New Roman" w:cstheme="minorHAnsi"/>
          <w:color w:val="000000"/>
        </w:rPr>
      </w:pPr>
      <w:r w:rsidRPr="00001D43">
        <w:rPr>
          <w:rFonts w:eastAsia="Times New Roman" w:cstheme="minorHAnsi"/>
          <w:color w:val="000000"/>
        </w:rPr>
        <w:t> </w:t>
      </w:r>
    </w:p>
    <w:p w14:paraId="67C9C242" w14:textId="77777777" w:rsidR="00001D43" w:rsidRPr="00001D43" w:rsidRDefault="00001D43" w:rsidP="00001D43">
      <w:pPr>
        <w:rPr>
          <w:rFonts w:eastAsia="Times New Roman" w:cstheme="minorHAnsi"/>
          <w:color w:val="000000"/>
        </w:rPr>
      </w:pPr>
      <w:r w:rsidRPr="00001D43">
        <w:rPr>
          <w:rFonts w:eastAsia="Times New Roman" w:cstheme="minorHAnsi"/>
          <w:color w:val="14171A"/>
        </w:rPr>
        <w:t>FCS professionals are challenged during this time. Kitchens have been turned into cooking labs, families cooking together. Nutrition, eating habits, and preparation choices impact overall health and wellness throughout the lifecycle at individual and societal level. </w:t>
      </w:r>
      <w:r w:rsidRPr="00001D43">
        <w:rPr>
          <w:rFonts w:eastAsia="Times New Roman" w:cstheme="minorHAnsi"/>
          <w:color w:val="1B95E0"/>
        </w:rPr>
        <w:t>#</w:t>
      </w:r>
      <w:proofErr w:type="spellStart"/>
      <w:r w:rsidRPr="00001D43">
        <w:rPr>
          <w:rFonts w:eastAsia="Times New Roman" w:cstheme="minorHAnsi"/>
          <w:color w:val="1B95E0"/>
        </w:rPr>
        <w:t>FCSActionPA</w:t>
      </w:r>
      <w:proofErr w:type="spellEnd"/>
    </w:p>
    <w:p w14:paraId="422E3EB6" w14:textId="77777777" w:rsidR="00001D43" w:rsidRPr="00001D43" w:rsidRDefault="00001D43" w:rsidP="00001D43">
      <w:pPr>
        <w:rPr>
          <w:rFonts w:eastAsia="Times New Roman" w:cstheme="minorHAnsi"/>
          <w:color w:val="000000"/>
        </w:rPr>
      </w:pPr>
      <w:r w:rsidRPr="00001D43">
        <w:rPr>
          <w:rFonts w:eastAsia="Times New Roman" w:cstheme="minorHAnsi"/>
          <w:color w:val="000000"/>
        </w:rPr>
        <w:t> </w:t>
      </w:r>
    </w:p>
    <w:p w14:paraId="032892B4" w14:textId="77777777" w:rsidR="00001D43" w:rsidRPr="00001D43" w:rsidRDefault="00001D43" w:rsidP="00001D43">
      <w:pPr>
        <w:rPr>
          <w:rFonts w:eastAsia="Times New Roman" w:cstheme="minorHAnsi"/>
          <w:color w:val="000000"/>
        </w:rPr>
      </w:pPr>
      <w:r w:rsidRPr="00001D43">
        <w:rPr>
          <w:rFonts w:eastAsia="Times New Roman" w:cstheme="minorHAnsi"/>
          <w:color w:val="000000"/>
        </w:rPr>
        <w:t>. </w:t>
      </w:r>
    </w:p>
    <w:p w14:paraId="4690BAEA" w14:textId="77777777" w:rsidR="00001D43" w:rsidRPr="00001D43" w:rsidRDefault="00001D43" w:rsidP="00001D43">
      <w:pPr>
        <w:rPr>
          <w:rFonts w:eastAsia="Times New Roman" w:cstheme="minorHAnsi"/>
          <w:color w:val="000000"/>
        </w:rPr>
      </w:pPr>
      <w:r w:rsidRPr="00001D43">
        <w:rPr>
          <w:rFonts w:eastAsia="Times New Roman" w:cstheme="minorHAnsi"/>
          <w:b/>
          <w:bCs/>
          <w:i/>
          <w:iCs/>
          <w:color w:val="000000"/>
        </w:rPr>
        <w:t>Do you need a digital resource for your students? </w:t>
      </w:r>
    </w:p>
    <w:p w14:paraId="395F6D57" w14:textId="77777777" w:rsidR="00001D43" w:rsidRPr="00001D43" w:rsidRDefault="00001D43" w:rsidP="00001D43">
      <w:pPr>
        <w:rPr>
          <w:rFonts w:eastAsia="Times New Roman" w:cstheme="minorHAnsi"/>
          <w:color w:val="000000"/>
        </w:rPr>
      </w:pPr>
      <w:r w:rsidRPr="00001D43">
        <w:rPr>
          <w:rFonts w:eastAsia="Times New Roman" w:cstheme="minorHAnsi"/>
          <w:color w:val="000000"/>
        </w:rPr>
        <w:t> </w:t>
      </w:r>
    </w:p>
    <w:p w14:paraId="1CF27448" w14:textId="77777777" w:rsidR="00001D43" w:rsidRPr="00001D43" w:rsidRDefault="002E489F" w:rsidP="00001D43">
      <w:pPr>
        <w:rPr>
          <w:rFonts w:eastAsia="Times New Roman" w:cstheme="minorHAnsi"/>
          <w:color w:val="000000"/>
        </w:rPr>
      </w:pPr>
      <w:hyperlink r:id="rId8" w:history="1">
        <w:r w:rsidR="00001D43" w:rsidRPr="00001D43">
          <w:rPr>
            <w:rFonts w:eastAsia="Times New Roman" w:cstheme="minorHAnsi"/>
            <w:b/>
            <w:bCs/>
            <w:i/>
            <w:iCs/>
            <w:color w:val="0000FF"/>
            <w:u w:val="single"/>
          </w:rPr>
          <w:t>https://www.pdesas.org/ContentWeb/Content/Search#</w:t>
        </w:r>
      </w:hyperlink>
    </w:p>
    <w:p w14:paraId="1C63A12F" w14:textId="77777777" w:rsidR="00001D43" w:rsidRPr="00001D43" w:rsidRDefault="00001D43" w:rsidP="00001D43">
      <w:pPr>
        <w:rPr>
          <w:rFonts w:eastAsia="Times New Roman" w:cstheme="minorHAnsi"/>
          <w:color w:val="000000"/>
        </w:rPr>
      </w:pPr>
      <w:r w:rsidRPr="00001D43">
        <w:rPr>
          <w:rFonts w:eastAsia="Times New Roman" w:cstheme="minorHAnsi"/>
          <w:color w:val="000000"/>
        </w:rPr>
        <w:t> </w:t>
      </w:r>
    </w:p>
    <w:p w14:paraId="352B564D" w14:textId="77777777" w:rsidR="00001D43" w:rsidRPr="00001D43" w:rsidRDefault="002E489F" w:rsidP="00001D43">
      <w:pPr>
        <w:rPr>
          <w:rFonts w:eastAsia="Times New Roman" w:cstheme="minorHAnsi"/>
          <w:color w:val="000000"/>
        </w:rPr>
      </w:pPr>
      <w:hyperlink r:id="rId9" w:history="1">
        <w:r w:rsidR="00001D43" w:rsidRPr="00001D43">
          <w:rPr>
            <w:rFonts w:eastAsia="Times New Roman" w:cstheme="minorHAnsi"/>
            <w:b/>
            <w:bCs/>
            <w:i/>
            <w:iCs/>
            <w:color w:val="0000FF"/>
            <w:u w:val="single"/>
          </w:rPr>
          <w:t>https://www.foodsafety.gov/</w:t>
        </w:r>
      </w:hyperlink>
    </w:p>
    <w:p w14:paraId="5A9A93B9" w14:textId="77777777" w:rsidR="00001D43" w:rsidRPr="00001D43" w:rsidRDefault="00001D43" w:rsidP="00001D43">
      <w:pPr>
        <w:rPr>
          <w:rFonts w:eastAsia="Times New Roman" w:cstheme="minorHAnsi"/>
          <w:color w:val="000000"/>
        </w:rPr>
      </w:pPr>
      <w:r w:rsidRPr="00001D43">
        <w:rPr>
          <w:rFonts w:eastAsia="Times New Roman" w:cstheme="minorHAnsi"/>
          <w:color w:val="000000"/>
        </w:rPr>
        <w:t> </w:t>
      </w:r>
    </w:p>
    <w:p w14:paraId="7722128B" w14:textId="77777777" w:rsidR="00001D43" w:rsidRPr="00001D43" w:rsidRDefault="002E489F" w:rsidP="00001D43">
      <w:pPr>
        <w:rPr>
          <w:rFonts w:eastAsia="Times New Roman" w:cstheme="minorHAnsi"/>
          <w:color w:val="000000"/>
        </w:rPr>
      </w:pPr>
      <w:hyperlink r:id="rId10" w:history="1">
        <w:r w:rsidR="00001D43" w:rsidRPr="00001D43">
          <w:rPr>
            <w:rFonts w:eastAsia="Times New Roman" w:cstheme="minorHAnsi"/>
            <w:b/>
            <w:bCs/>
            <w:i/>
            <w:iCs/>
            <w:color w:val="0000FF"/>
            <w:u w:val="single"/>
          </w:rPr>
          <w:t>https://www.choosemyplate.gov/</w:t>
        </w:r>
      </w:hyperlink>
    </w:p>
    <w:p w14:paraId="712E65BD" w14:textId="77777777" w:rsidR="00001D43" w:rsidRPr="00001D43" w:rsidRDefault="00001D43" w:rsidP="00001D43">
      <w:pPr>
        <w:rPr>
          <w:rFonts w:eastAsia="Times New Roman" w:cstheme="minorHAnsi"/>
          <w:color w:val="000000"/>
        </w:rPr>
      </w:pPr>
      <w:r w:rsidRPr="00001D43">
        <w:rPr>
          <w:rFonts w:eastAsia="Times New Roman" w:cstheme="minorHAnsi"/>
          <w:color w:val="000000"/>
        </w:rPr>
        <w:t> </w:t>
      </w:r>
    </w:p>
    <w:p w14:paraId="1C01FE9F" w14:textId="77777777" w:rsidR="00001D43" w:rsidRPr="00001D43" w:rsidRDefault="002E489F" w:rsidP="00001D43">
      <w:pPr>
        <w:rPr>
          <w:rFonts w:eastAsia="Times New Roman" w:cstheme="minorHAnsi"/>
          <w:color w:val="000000"/>
        </w:rPr>
      </w:pPr>
      <w:hyperlink r:id="rId11" w:history="1">
        <w:r w:rsidR="00001D43" w:rsidRPr="00001D43">
          <w:rPr>
            <w:rFonts w:eastAsia="Times New Roman" w:cstheme="minorHAnsi"/>
            <w:b/>
            <w:bCs/>
            <w:i/>
            <w:iCs/>
            <w:color w:val="0000FF"/>
            <w:u w:val="single"/>
          </w:rPr>
          <w:t>http://www.myfoodrecord.com/</w:t>
        </w:r>
      </w:hyperlink>
    </w:p>
    <w:p w14:paraId="1391D016" w14:textId="77777777" w:rsidR="00001D43" w:rsidRPr="00001D43" w:rsidRDefault="00001D43" w:rsidP="00001D43">
      <w:pPr>
        <w:rPr>
          <w:rFonts w:eastAsia="Times New Roman" w:cstheme="minorHAnsi"/>
          <w:color w:val="000000"/>
        </w:rPr>
      </w:pPr>
      <w:r w:rsidRPr="00001D43">
        <w:rPr>
          <w:rFonts w:eastAsia="Times New Roman" w:cstheme="minorHAnsi"/>
          <w:color w:val="000000"/>
        </w:rPr>
        <w:t> </w:t>
      </w:r>
    </w:p>
    <w:p w14:paraId="5BE8A9EB" w14:textId="77777777" w:rsidR="00001D43" w:rsidRPr="00001D43" w:rsidRDefault="002E489F" w:rsidP="00001D43">
      <w:pPr>
        <w:rPr>
          <w:rFonts w:eastAsia="Times New Roman" w:cstheme="minorHAnsi"/>
          <w:color w:val="000000"/>
        </w:rPr>
      </w:pPr>
      <w:hyperlink r:id="rId12" w:history="1">
        <w:r w:rsidR="00001D43" w:rsidRPr="00001D43">
          <w:rPr>
            <w:rFonts w:eastAsia="Times New Roman" w:cstheme="minorHAnsi"/>
            <w:b/>
            <w:bCs/>
            <w:i/>
            <w:iCs/>
            <w:color w:val="0000FF"/>
            <w:u w:val="single"/>
          </w:rPr>
          <w:t>https://6abc.com/teacher--week-randolph-high-school-culinary-arts-shares-special-bond/6158087/</w:t>
        </w:r>
      </w:hyperlink>
      <w:r w:rsidR="00001D43" w:rsidRPr="00001D43">
        <w:rPr>
          <w:rFonts w:eastAsia="Times New Roman" w:cstheme="minorHAnsi"/>
          <w:b/>
          <w:bCs/>
          <w:i/>
          <w:iCs/>
          <w:color w:val="000000"/>
        </w:rPr>
        <w:t> </w:t>
      </w:r>
    </w:p>
    <w:p w14:paraId="07CB729E" w14:textId="77777777" w:rsidR="00001D43" w:rsidRPr="00001D43" w:rsidRDefault="00001D43" w:rsidP="00001D43">
      <w:pPr>
        <w:rPr>
          <w:rFonts w:eastAsia="Times New Roman" w:cstheme="minorHAnsi"/>
        </w:rPr>
      </w:pPr>
    </w:p>
    <w:p w14:paraId="77C9BC97" w14:textId="22F8CD80" w:rsidR="00001D43" w:rsidRPr="00AE0352" w:rsidRDefault="00001D43" w:rsidP="00AE0352">
      <w:pPr>
        <w:rPr>
          <w:rFonts w:eastAsia="Times New Roman" w:cstheme="minorHAnsi"/>
          <w:color w:val="000000"/>
        </w:rPr>
      </w:pPr>
    </w:p>
    <w:p w14:paraId="2D504493" w14:textId="77777777" w:rsidR="00AE0352" w:rsidRPr="00C513EE" w:rsidRDefault="00AE0352" w:rsidP="00C513EE">
      <w:pPr>
        <w:rPr>
          <w:rFonts w:eastAsia="Times New Roman" w:cstheme="minorHAnsi"/>
          <w:color w:val="000000"/>
        </w:rPr>
      </w:pPr>
    </w:p>
    <w:p w14:paraId="0717C1AF" w14:textId="77777777" w:rsidR="00546BC0" w:rsidRPr="00B87F35" w:rsidRDefault="00546BC0">
      <w:pPr>
        <w:rPr>
          <w:rFonts w:cstheme="minorHAnsi"/>
        </w:rPr>
      </w:pPr>
    </w:p>
    <w:sectPr w:rsidR="00546BC0" w:rsidRPr="00B87F35" w:rsidSect="001E6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23F19"/>
    <w:multiLevelType w:val="hybridMultilevel"/>
    <w:tmpl w:val="E1C24B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78"/>
    <w:rsid w:val="00001D43"/>
    <w:rsid w:val="000120E4"/>
    <w:rsid w:val="000E4771"/>
    <w:rsid w:val="0010192D"/>
    <w:rsid w:val="001E623E"/>
    <w:rsid w:val="002E489F"/>
    <w:rsid w:val="00392F23"/>
    <w:rsid w:val="003C7E23"/>
    <w:rsid w:val="004B057E"/>
    <w:rsid w:val="00546BC0"/>
    <w:rsid w:val="00631A0C"/>
    <w:rsid w:val="006E5387"/>
    <w:rsid w:val="00703940"/>
    <w:rsid w:val="00863A12"/>
    <w:rsid w:val="008B7D42"/>
    <w:rsid w:val="00987EDE"/>
    <w:rsid w:val="00997078"/>
    <w:rsid w:val="00AE0352"/>
    <w:rsid w:val="00B87F35"/>
    <w:rsid w:val="00B951D8"/>
    <w:rsid w:val="00BB1F12"/>
    <w:rsid w:val="00C513EE"/>
    <w:rsid w:val="00C6570C"/>
    <w:rsid w:val="00D43F6A"/>
    <w:rsid w:val="00EC4529"/>
    <w:rsid w:val="00F9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7B02D"/>
  <w15:chartTrackingRefBased/>
  <w15:docId w15:val="{7FCAE053-1AB0-364E-B1AC-5B6097F7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07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97078"/>
  </w:style>
  <w:style w:type="character" w:styleId="Hyperlink">
    <w:name w:val="Hyperlink"/>
    <w:basedOn w:val="DefaultParagraphFont"/>
    <w:uiPriority w:val="99"/>
    <w:semiHidden/>
    <w:unhideWhenUsed/>
    <w:rsid w:val="00C513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05469">
      <w:bodyDiv w:val="1"/>
      <w:marLeft w:val="0"/>
      <w:marRight w:val="0"/>
      <w:marTop w:val="0"/>
      <w:marBottom w:val="0"/>
      <w:divBdr>
        <w:top w:val="none" w:sz="0" w:space="0" w:color="auto"/>
        <w:left w:val="none" w:sz="0" w:space="0" w:color="auto"/>
        <w:bottom w:val="none" w:sz="0" w:space="0" w:color="auto"/>
        <w:right w:val="none" w:sz="0" w:space="0" w:color="auto"/>
      </w:divBdr>
    </w:div>
    <w:div w:id="467821754">
      <w:bodyDiv w:val="1"/>
      <w:marLeft w:val="0"/>
      <w:marRight w:val="0"/>
      <w:marTop w:val="0"/>
      <w:marBottom w:val="0"/>
      <w:divBdr>
        <w:top w:val="none" w:sz="0" w:space="0" w:color="auto"/>
        <w:left w:val="none" w:sz="0" w:space="0" w:color="auto"/>
        <w:bottom w:val="none" w:sz="0" w:space="0" w:color="auto"/>
        <w:right w:val="none" w:sz="0" w:space="0" w:color="auto"/>
      </w:divBdr>
    </w:div>
    <w:div w:id="712072022">
      <w:bodyDiv w:val="1"/>
      <w:marLeft w:val="0"/>
      <w:marRight w:val="0"/>
      <w:marTop w:val="0"/>
      <w:marBottom w:val="0"/>
      <w:divBdr>
        <w:top w:val="none" w:sz="0" w:space="0" w:color="auto"/>
        <w:left w:val="none" w:sz="0" w:space="0" w:color="auto"/>
        <w:bottom w:val="none" w:sz="0" w:space="0" w:color="auto"/>
        <w:right w:val="none" w:sz="0" w:space="0" w:color="auto"/>
      </w:divBdr>
    </w:div>
    <w:div w:id="1191869958">
      <w:bodyDiv w:val="1"/>
      <w:marLeft w:val="0"/>
      <w:marRight w:val="0"/>
      <w:marTop w:val="0"/>
      <w:marBottom w:val="0"/>
      <w:divBdr>
        <w:top w:val="none" w:sz="0" w:space="0" w:color="auto"/>
        <w:left w:val="none" w:sz="0" w:space="0" w:color="auto"/>
        <w:bottom w:val="none" w:sz="0" w:space="0" w:color="auto"/>
        <w:right w:val="none" w:sz="0" w:space="0" w:color="auto"/>
      </w:divBdr>
    </w:div>
    <w:div w:id="1368872962">
      <w:bodyDiv w:val="1"/>
      <w:marLeft w:val="0"/>
      <w:marRight w:val="0"/>
      <w:marTop w:val="0"/>
      <w:marBottom w:val="0"/>
      <w:divBdr>
        <w:top w:val="none" w:sz="0" w:space="0" w:color="auto"/>
        <w:left w:val="none" w:sz="0" w:space="0" w:color="auto"/>
        <w:bottom w:val="none" w:sz="0" w:space="0" w:color="auto"/>
        <w:right w:val="none" w:sz="0" w:space="0" w:color="auto"/>
      </w:divBdr>
    </w:div>
    <w:div w:id="1378511503">
      <w:bodyDiv w:val="1"/>
      <w:marLeft w:val="0"/>
      <w:marRight w:val="0"/>
      <w:marTop w:val="0"/>
      <w:marBottom w:val="0"/>
      <w:divBdr>
        <w:top w:val="none" w:sz="0" w:space="0" w:color="auto"/>
        <w:left w:val="none" w:sz="0" w:space="0" w:color="auto"/>
        <w:bottom w:val="none" w:sz="0" w:space="0" w:color="auto"/>
        <w:right w:val="none" w:sz="0" w:space="0" w:color="auto"/>
      </w:divBdr>
    </w:div>
    <w:div w:id="1418864258">
      <w:bodyDiv w:val="1"/>
      <w:marLeft w:val="0"/>
      <w:marRight w:val="0"/>
      <w:marTop w:val="0"/>
      <w:marBottom w:val="0"/>
      <w:divBdr>
        <w:top w:val="none" w:sz="0" w:space="0" w:color="auto"/>
        <w:left w:val="none" w:sz="0" w:space="0" w:color="auto"/>
        <w:bottom w:val="none" w:sz="0" w:space="0" w:color="auto"/>
        <w:right w:val="none" w:sz="0" w:space="0" w:color="auto"/>
      </w:divBdr>
    </w:div>
    <w:div w:id="1754737515">
      <w:bodyDiv w:val="1"/>
      <w:marLeft w:val="0"/>
      <w:marRight w:val="0"/>
      <w:marTop w:val="0"/>
      <w:marBottom w:val="0"/>
      <w:divBdr>
        <w:top w:val="none" w:sz="0" w:space="0" w:color="auto"/>
        <w:left w:val="none" w:sz="0" w:space="0" w:color="auto"/>
        <w:bottom w:val="none" w:sz="0" w:space="0" w:color="auto"/>
        <w:right w:val="none" w:sz="0" w:space="0" w:color="auto"/>
      </w:divBdr>
    </w:div>
    <w:div w:id="18283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s%3A%2F%2Fwww.pdesas.org%2FContentWeb%2FContent%2FSearch%23&amp;data=02%7C01%7Cnstandley%40pa.gov%7Cb40ca7374d1b4dcb37e508d7f6082f88%7C418e284101284dd59b6c47fc5a9a1bde%7C0%7C0%7C637248387334304752&amp;sdata=0csxB8g6YqodZO%2FLXw8GiwRq7JeBguo1dQcIXpqlxqA%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cc01.safelinks.protection.outlook.com/?url=https%3A%2F%2Fwww.education.pa.gov%2FDocuments%2FK-12%2FSafe%2520Schools%2FPA%2520Career%2520Ready%2520Skills%2FThe%2520Pennsylvania%2520Career%2520Ready%2520Skills%2520Continuum.pdf&amp;data=02%7C01%7Cjekelleher%40pa.gov%7Ce09f1d7c6a144cdc729f08d7f1c2d228%7C418e284101284dd59b6c47fc5a9a1bde%7C0%7C0%7C637243691800217093&amp;sdata=tR20HVNz%2FRsWOecWx7kBeWBqrlU3Tc6QFNhQfZ9jbZw%3D&amp;reserved=0" TargetMode="External"/><Relationship Id="rId12" Type="http://schemas.openxmlformats.org/officeDocument/2006/relationships/hyperlink" Target="https://gcc01.safelinks.protection.outlook.com/?url=https%3A%2F%2F6abc.com%2Fteacher--week-randolph-high-school-culinary-arts-shares-special-bond%2F6158087%2F&amp;data=02%7C01%7Cnstandley%40pa.gov%7Cb40ca7374d1b4dcb37e508d7f6082f88%7C418e284101284dd59b6c47fc5a9a1bde%7C0%7C0%7C637248387334324664&amp;sdata=2CYM8%2BSFJ7QnT5TAY0RtpNrcywqb%2Bt0YxIC3%2B16yVZg%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1.safelinks.protection.outlook.com/?url=https%3A%2F%2Fwww.juniorachievement.org%2Fweb%2Fja-delaware-valley%2Fja-inspire&amp;data=02%7C01%7Cjekelleher%40pa.gov%7Ce09f1d7c6a144cdc729f08d7f1c2d228%7C418e284101284dd59b6c47fc5a9a1bde%7C0%7C0%7C637243691800207124&amp;sdata=T%2Fn6VZ8Kohlu4kL5HY0rIxB3IY6N4dWCDFYGDpqMdfY%3D&amp;reserved=0" TargetMode="External"/><Relationship Id="rId11" Type="http://schemas.openxmlformats.org/officeDocument/2006/relationships/hyperlink" Target="https://gcc01.safelinks.protection.outlook.com/?url=http%3A%2F%2Fwww.myfoodrecord.com%2F&amp;data=02%7C01%7Cnstandley%40pa.gov%7Cb40ca7374d1b4dcb37e508d7f6082f88%7C418e284101284dd59b6c47fc5a9a1bde%7C0%7C0%7C637248387334314707&amp;sdata=uE6AaiJz0N%2BbUgN1p2lhd8FzFHlYTCBsxrdMauDBJ8Y%3D&amp;reserved=0" TargetMode="External"/><Relationship Id="rId5" Type="http://schemas.openxmlformats.org/officeDocument/2006/relationships/hyperlink" Target="https://gcc01.safelinks.protection.outlook.com/?url=https%3A%2F%2Fdocs.google.com%2Fviewer%3Fa%3Dv%26pid%3Dsites%26srcid%3DcGFmY2NsYS5vcmd8cGVubnN5bHZhbmlhLWZjY2xhfGd4OjM2YTliNTg4OTk2MDEyZjA&amp;data=02%7C01%7Cjekelleher%40pa.gov%7Ce09f1d7c6a144cdc729f08d7f1c2d228%7C418e284101284dd59b6c47fc5a9a1bde%7C0%7C0%7C637243691800207124&amp;sdata=F0L4reVtxJya3vRz8fxzFULBRyyV15Md%2BLgvRGq3FR0%3D&amp;reserved=0" TargetMode="External"/><Relationship Id="rId10" Type="http://schemas.openxmlformats.org/officeDocument/2006/relationships/hyperlink" Target="https://gcc01.safelinks.protection.outlook.com/?url=https%3A%2F%2Fwww.choosemyplate.gov%2F&amp;data=02%7C01%7Cnstandley%40pa.gov%7Cb40ca7374d1b4dcb37e508d7f6082f88%7C418e284101284dd59b6c47fc5a9a1bde%7C0%7C0%7C637248387334314707&amp;sdata=KILBnZ%2BmOFxqzKc9KQ0vZwFlDGr5Vw6G0pYuTlnh8Rc%3D&amp;reserved=0" TargetMode="External"/><Relationship Id="rId4" Type="http://schemas.openxmlformats.org/officeDocument/2006/relationships/webSettings" Target="webSettings.xml"/><Relationship Id="rId9" Type="http://schemas.openxmlformats.org/officeDocument/2006/relationships/hyperlink" Target="https://gcc01.safelinks.protection.outlook.com/?url=https%3A%2F%2Fwww.foodsafety.gov%2F&amp;data=02%7C01%7Cnstandley%40pa.gov%7Cb40ca7374d1b4dcb37e508d7f6082f88%7C418e284101284dd59b6c47fc5a9a1bde%7C0%7C0%7C637248387334304752&amp;sdata=P%2FIuDkmQqL874aEAgXJePDF4q5FBrFht52cQofgsP9c%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1069</Words>
  <Characters>6185</Characters>
  <Application>Microsoft Office Word</Application>
  <DocSecurity>0</DocSecurity>
  <Lines>206</Lines>
  <Paragraphs>120</Paragraphs>
  <ScaleCrop>false</ScaleCrop>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Dyszel, Jean</dc:creator>
  <cp:keywords/>
  <dc:description/>
  <cp:lastModifiedBy>Dyszel, Jean</cp:lastModifiedBy>
  <cp:revision>6</cp:revision>
  <dcterms:created xsi:type="dcterms:W3CDTF">2020-05-21T18:16:00Z</dcterms:created>
  <dcterms:modified xsi:type="dcterms:W3CDTF">2020-05-21T18:37:00Z</dcterms:modified>
</cp:coreProperties>
</file>