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25" w:rsidRPr="003D43AB" w:rsidRDefault="003D43AB" w:rsidP="003D43AB">
      <w:pPr>
        <w:ind w:left="270" w:hanging="270"/>
        <w:contextualSpacing/>
        <w:rPr>
          <w:u w:val="single"/>
        </w:rPr>
      </w:pPr>
      <w:r>
        <w:t>Name</w:t>
      </w:r>
      <w:r w:rsidR="00320525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0525" w:rsidRDefault="00320525" w:rsidP="003D43AB">
      <w:pPr>
        <w:ind w:left="270" w:hanging="270"/>
        <w:contextualSpacing/>
      </w:pPr>
    </w:p>
    <w:p w:rsidR="00320525" w:rsidRPr="003D43AB" w:rsidRDefault="003D43AB" w:rsidP="003D43AB">
      <w:pPr>
        <w:ind w:left="270" w:hanging="27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Cellular Respiration Web Quest</w:t>
      </w:r>
    </w:p>
    <w:p w:rsidR="00320525" w:rsidRPr="003D43AB" w:rsidRDefault="006167B1" w:rsidP="003D43AB">
      <w:pPr>
        <w:tabs>
          <w:tab w:val="left" w:pos="10800"/>
        </w:tabs>
        <w:ind w:left="270" w:hanging="270"/>
        <w:contextualSpacing/>
        <w:rPr>
          <w:u w:val="single"/>
        </w:rPr>
      </w:pPr>
      <w:r w:rsidRPr="006167B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2pt;margin-top:7.45pt;width:540.6pt;height:0;z-index:251659264" o:connectortype="straight" strokeweight="1.5pt"/>
        </w:pict>
      </w:r>
    </w:p>
    <w:p w:rsidR="00320525" w:rsidRDefault="00320525" w:rsidP="003D43AB">
      <w:pPr>
        <w:ind w:left="270" w:hanging="270"/>
        <w:contextualSpacing/>
        <w:jc w:val="center"/>
      </w:pPr>
      <w:r>
        <w:t>Follow the links/directions for each section. Answers need NOT be in complete sentences.</w:t>
      </w:r>
    </w:p>
    <w:p w:rsidR="00320525" w:rsidRPr="003D43AB" w:rsidRDefault="006167B1" w:rsidP="003D43AB">
      <w:pPr>
        <w:tabs>
          <w:tab w:val="left" w:pos="10800"/>
        </w:tabs>
        <w:ind w:left="270" w:hanging="270"/>
        <w:contextualSpacing/>
        <w:rPr>
          <w:u w:val="single"/>
        </w:rPr>
      </w:pPr>
      <w:r w:rsidRPr="006167B1">
        <w:rPr>
          <w:noProof/>
        </w:rPr>
        <w:pict>
          <v:shape id="_x0000_s1026" type="#_x0000_t32" style="position:absolute;left:0;text-align:left;margin-left:4.2pt;margin-top:7.15pt;width:540.6pt;height:0;z-index:251658240" o:connectortype="straight" strokeweight="1.5pt"/>
        </w:pict>
      </w: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Pr="003D43AB" w:rsidRDefault="003D43AB" w:rsidP="003D43AB">
      <w:pPr>
        <w:ind w:left="270" w:hanging="270"/>
        <w:contextualSpacing/>
        <w:rPr>
          <w:b/>
        </w:rPr>
      </w:pPr>
      <w:r>
        <w:rPr>
          <w:b/>
        </w:rPr>
        <w:t>Part 1: ATP -</w:t>
      </w:r>
      <w:r w:rsidR="00320525" w:rsidRPr="003D43AB">
        <w:rPr>
          <w:b/>
        </w:rPr>
        <w:t xml:space="preserve"> THE ENERGY OF LIFE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Go to: “Biology in Motion” website. Read &amp; complete the activity. Answer the questions below. </w:t>
      </w:r>
    </w:p>
    <w:p w:rsidR="00320525" w:rsidRDefault="006167B1" w:rsidP="003D43AB">
      <w:pPr>
        <w:ind w:left="270" w:hanging="270"/>
        <w:contextualSpacing/>
      </w:pPr>
      <w:hyperlink r:id="rId5" w:history="1">
        <w:r w:rsidR="00320525" w:rsidRPr="003D43AB">
          <w:rPr>
            <w:rStyle w:val="Hyperlink"/>
          </w:rPr>
          <w:t>http://www.biologyinmotion.com/atp/index.html</w:t>
        </w:r>
      </w:hyperlink>
      <w:r w:rsidR="00320525"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1. What does the acronym “ATP” stand for?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2. What is the role of ATP in living things?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3. When ATP is used, a phosphate group is </w:t>
      </w:r>
      <w:r w:rsidRPr="00682865">
        <w:rPr>
          <w:b/>
        </w:rPr>
        <w:t>removed/added</w:t>
      </w:r>
      <w:r>
        <w:t xml:space="preserve"> (circle one), and the energy from the broken bond can be used by the cell.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4. After a phosphate is broken off, ATP is converted into __________.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5. Can ADP be converted back into ATP? How? (briefly explain).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6. In </w:t>
      </w:r>
      <w:r w:rsidRPr="00682865">
        <w:rPr>
          <w:i/>
        </w:rPr>
        <w:t xml:space="preserve">frame </w:t>
      </w:r>
      <w:r>
        <w:t xml:space="preserve">2, use your mouse to break apart (digest) the food (ice cream cone). What happens?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</w:p>
    <w:p w:rsidR="00320525" w:rsidRDefault="00682865" w:rsidP="00682865">
      <w:pPr>
        <w:tabs>
          <w:tab w:val="left" w:pos="270"/>
        </w:tabs>
        <w:ind w:left="270" w:hanging="270"/>
        <w:contextualSpacing/>
      </w:pPr>
      <w:r>
        <w:tab/>
      </w:r>
      <w:r w:rsidR="00320525">
        <w:t xml:space="preserve">Now, take a phosphate off the ATP. What happens?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7. </w:t>
      </w:r>
      <w:r w:rsidRPr="00682865">
        <w:rPr>
          <w:b/>
        </w:rPr>
        <w:t>THINK</w:t>
      </w:r>
      <w:r>
        <w:t xml:space="preserve">: ATP provides the body with energy. Give </w:t>
      </w:r>
      <w:r w:rsidRPr="00682865">
        <w:rPr>
          <w:b/>
          <w:i/>
        </w:rPr>
        <w:t>3 specific</w:t>
      </w:r>
      <w:r>
        <w:t xml:space="preserve"> examples of how ATP is used in organisms.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30653">
      <w:pPr>
        <w:ind w:left="270" w:hanging="270"/>
        <w:contextualSpacing/>
      </w:pPr>
    </w:p>
    <w:p w:rsidR="00320525" w:rsidRPr="00682865" w:rsidRDefault="00320525" w:rsidP="003D43AB">
      <w:pPr>
        <w:ind w:left="270" w:hanging="270"/>
        <w:contextualSpacing/>
        <w:rPr>
          <w:b/>
        </w:rPr>
      </w:pPr>
      <w:r w:rsidRPr="00682865">
        <w:rPr>
          <w:b/>
        </w:rPr>
        <w:lastRenderedPageBreak/>
        <w:t xml:space="preserve">Part </w:t>
      </w:r>
      <w:r w:rsidR="00330653">
        <w:rPr>
          <w:b/>
        </w:rPr>
        <w:t>2</w:t>
      </w:r>
      <w:r w:rsidRPr="00682865">
        <w:rPr>
          <w:b/>
        </w:rPr>
        <w:t xml:space="preserve">: CELLULAR RESPIRATION: A CLOSER LOOK </w:t>
      </w:r>
    </w:p>
    <w:p w:rsidR="00682865" w:rsidRDefault="00682865" w:rsidP="003D43AB">
      <w:pPr>
        <w:ind w:left="270" w:hanging="270"/>
        <w:contextualSpacing/>
      </w:pPr>
    </w:p>
    <w:p w:rsidR="00682865" w:rsidRDefault="00320525" w:rsidP="003D43AB">
      <w:pPr>
        <w:ind w:left="270" w:hanging="270"/>
        <w:contextualSpacing/>
      </w:pPr>
      <w:r>
        <w:t>Go to “</w:t>
      </w:r>
      <w:proofErr w:type="spellStart"/>
      <w:r>
        <w:t>BioCoach</w:t>
      </w:r>
      <w:proofErr w:type="spellEnd"/>
      <w:r>
        <w:t xml:space="preserve"> Activity: Cell Respiration”. Click on each concepts and answer the following questions.</w:t>
      </w:r>
    </w:p>
    <w:p w:rsidR="00320525" w:rsidRDefault="006167B1" w:rsidP="003D43AB">
      <w:pPr>
        <w:ind w:left="270" w:hanging="270"/>
        <w:contextualSpacing/>
      </w:pPr>
      <w:hyperlink r:id="rId6" w:history="1">
        <w:r w:rsidR="00320525" w:rsidRPr="00682865">
          <w:rPr>
            <w:rStyle w:val="Hyperlink"/>
          </w:rPr>
          <w:t>http://phschool.com/science/biology_place/biocoach/cellresp/intro.html</w:t>
        </w:r>
      </w:hyperlink>
      <w:r w:rsidR="00320525"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18. Click through Concepts 1 &amp; 2. The function of the glycolysis stage is to split glucose into two molecules of _____________________________.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19. Note how two molecules of ATP are used to drive glycolysis, yet the actual splitting of glucose </w:t>
      </w:r>
      <w:r w:rsidRPr="00682865">
        <w:rPr>
          <w:i/>
        </w:rPr>
        <w:t>produces</w:t>
      </w:r>
      <w:r>
        <w:t xml:space="preserve"> four ATPs. Do the math! What is the net gain of ATP?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Pr="00682865" w:rsidRDefault="00320525" w:rsidP="003D43AB">
      <w:pPr>
        <w:ind w:left="270" w:hanging="270"/>
        <w:contextualSpacing/>
        <w:rPr>
          <w:b/>
        </w:rPr>
      </w:pPr>
      <w:r w:rsidRPr="00682865">
        <w:rPr>
          <w:b/>
        </w:rPr>
        <w:t xml:space="preserve">Now, Click on </w:t>
      </w:r>
      <w:r w:rsidRPr="00927FB6">
        <w:rPr>
          <w:b/>
          <w:i/>
        </w:rPr>
        <w:t>Concept 3</w:t>
      </w:r>
      <w:r w:rsidRPr="00682865">
        <w:rPr>
          <w:b/>
        </w:rPr>
        <w:t xml:space="preserve">. Read through the information on the Krebs (Citric Acid) Cycle. </w:t>
      </w:r>
    </w:p>
    <w:p w:rsidR="00927FB6" w:rsidRDefault="00927FB6" w:rsidP="003D43AB">
      <w:pPr>
        <w:ind w:left="270" w:hanging="270"/>
        <w:contextualSpacing/>
      </w:pPr>
      <w:r>
        <w:t>20. Where in the mitochondria does the Krebs Cycle occur?</w:t>
      </w:r>
    </w:p>
    <w:p w:rsidR="00927FB6" w:rsidRDefault="00927FB6" w:rsidP="003D43AB">
      <w:pPr>
        <w:ind w:left="270" w:hanging="270"/>
        <w:contextualSpacing/>
      </w:pPr>
    </w:p>
    <w:p w:rsidR="00927FB6" w:rsidRDefault="00927FB6" w:rsidP="003D43AB">
      <w:pPr>
        <w:ind w:left="270" w:hanging="270"/>
        <w:contextualSpacing/>
      </w:pPr>
      <w:r>
        <w:t>21. The chemical energy that was originally in Acetyl-</w:t>
      </w:r>
      <w:proofErr w:type="spellStart"/>
      <w:r>
        <w:t>CoA</w:t>
      </w:r>
      <w:proofErr w:type="spellEnd"/>
      <w:r>
        <w:t xml:space="preserve"> ends up in what 3 molecules?</w:t>
      </w:r>
    </w:p>
    <w:p w:rsidR="00927FB6" w:rsidRDefault="00927FB6" w:rsidP="003D43AB">
      <w:pPr>
        <w:ind w:left="270" w:hanging="270"/>
        <w:contextualSpacing/>
      </w:pPr>
    </w:p>
    <w:p w:rsidR="00927FB6" w:rsidRPr="00927FB6" w:rsidRDefault="00927FB6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 w:rsidRPr="00682865">
        <w:rPr>
          <w:b/>
        </w:rPr>
        <w:t xml:space="preserve">Click through </w:t>
      </w:r>
      <w:proofErr w:type="spellStart"/>
      <w:r w:rsidRPr="00682865">
        <w:rPr>
          <w:b/>
        </w:rPr>
        <w:t>the“Review</w:t>
      </w:r>
      <w:proofErr w:type="spellEnd"/>
      <w:r w:rsidRPr="00682865">
        <w:rPr>
          <w:b/>
        </w:rPr>
        <w:t>” in the top right corner.</w:t>
      </w:r>
      <w:r w:rsidR="00927FB6">
        <w:rPr>
          <w:b/>
        </w:rPr>
        <w:t xml:space="preserve"> Watch and read each of the animations.</w:t>
      </w:r>
      <w:r>
        <w:t xml:space="preserve"> </w:t>
      </w:r>
    </w:p>
    <w:p w:rsidR="00320525" w:rsidRDefault="00320525" w:rsidP="003D43AB">
      <w:pPr>
        <w:ind w:left="270" w:hanging="270"/>
        <w:contextualSpacing/>
      </w:pPr>
      <w:r>
        <w:t>2</w:t>
      </w:r>
      <w:r w:rsidR="00927FB6">
        <w:t>2.</w:t>
      </w:r>
      <w:r>
        <w:t xml:space="preserve"> Why is the Krebs cycle sometimes referred to as the “Citric acid cycle”? (Hint: look at the first product made in the cycle!)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  <w:r>
        <w:t>2</w:t>
      </w:r>
      <w:r w:rsidR="00927FB6">
        <w:t>3</w:t>
      </w:r>
      <w:r>
        <w:t xml:space="preserve">. Explain why this process is called a “cycle”? (Hint: what is the starting and ending molecule?)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691A2D" w:rsidP="003D43AB">
      <w:pPr>
        <w:ind w:left="270" w:hanging="270"/>
        <w:contextualSpacing/>
      </w:pPr>
      <w:r>
        <w:rPr>
          <w:b/>
        </w:rPr>
        <w:t xml:space="preserve">Click  </w:t>
      </w:r>
      <w:r w:rsidRPr="00682865">
        <w:rPr>
          <w:b/>
        </w:rPr>
        <w:t>“</w:t>
      </w:r>
      <w:r>
        <w:rPr>
          <w:b/>
        </w:rPr>
        <w:t>Next</w:t>
      </w:r>
      <w:r w:rsidRPr="00682865">
        <w:rPr>
          <w:b/>
        </w:rPr>
        <w:t xml:space="preserve">” </w:t>
      </w:r>
      <w:r>
        <w:rPr>
          <w:b/>
        </w:rPr>
        <w:t>at the bottom of the window</w:t>
      </w:r>
      <w:r w:rsidRPr="00682865">
        <w:rPr>
          <w:b/>
        </w:rPr>
        <w:t>.</w:t>
      </w:r>
      <w:r>
        <w:rPr>
          <w:b/>
        </w:rPr>
        <w:t xml:space="preserve"> Watch animation and read the review.</w:t>
      </w:r>
    </w:p>
    <w:p w:rsidR="00320525" w:rsidRDefault="00691A2D" w:rsidP="003D43AB">
      <w:pPr>
        <w:ind w:left="270" w:hanging="270"/>
        <w:contextualSpacing/>
      </w:pPr>
      <w:r>
        <w:t>24. What are NAD</w:t>
      </w:r>
      <w:r w:rsidRPr="00691A2D">
        <w:rPr>
          <w:vertAlign w:val="superscript"/>
        </w:rPr>
        <w:t>+</w:t>
      </w:r>
      <w:r>
        <w:t xml:space="preserve"> and FAD</w:t>
      </w:r>
      <w:r w:rsidRPr="00691A2D">
        <w:rPr>
          <w:vertAlign w:val="superscript"/>
        </w:rPr>
        <w:t>+</w:t>
      </w:r>
      <w:r>
        <w:t xml:space="preserve"> picking up from the molecules in the Krebs Cycle?</w:t>
      </w: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691A2D">
      <w:pPr>
        <w:ind w:left="360" w:hanging="360"/>
        <w:contextualSpacing/>
      </w:pPr>
      <w:r>
        <w:t>2</w:t>
      </w:r>
      <w:r w:rsidR="00691A2D">
        <w:t>5</w:t>
      </w:r>
      <w:r>
        <w:t xml:space="preserve">. Click on </w:t>
      </w:r>
      <w:r w:rsidRPr="00691A2D">
        <w:rPr>
          <w:i/>
        </w:rPr>
        <w:t>Concept 4</w:t>
      </w:r>
      <w:r>
        <w:t xml:space="preserve">. </w:t>
      </w:r>
      <w:r w:rsidRPr="00691A2D">
        <w:rPr>
          <w:b/>
        </w:rPr>
        <w:t>Click through the “Review” in the top right corner</w:t>
      </w:r>
      <w:r>
        <w:t xml:space="preserve">. Briefly summarize the </w:t>
      </w:r>
      <w:r w:rsidRPr="00691A2D">
        <w:rPr>
          <w:i/>
        </w:rPr>
        <w:t>purpose</w:t>
      </w:r>
      <w:r>
        <w:t xml:space="preserve"> of the Electron Transport Chain (in your own words).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691A2D" w:rsidRDefault="00691A2D">
      <w:pPr>
        <w:contextualSpacing/>
      </w:pPr>
    </w:p>
    <w:p w:rsidR="00691A2D" w:rsidRDefault="00691A2D">
      <w:pPr>
        <w:contextualSpacing/>
      </w:pPr>
    </w:p>
    <w:p w:rsidR="00691A2D" w:rsidRDefault="00691A2D" w:rsidP="00691A2D">
      <w:pPr>
        <w:tabs>
          <w:tab w:val="left" w:pos="360"/>
        </w:tabs>
        <w:ind w:left="360" w:hanging="360"/>
        <w:contextualSpacing/>
      </w:pPr>
      <w:r>
        <w:t xml:space="preserve">26. Click on </w:t>
      </w:r>
      <w:r w:rsidRPr="00691A2D">
        <w:rPr>
          <w:b/>
          <w:i/>
        </w:rPr>
        <w:t xml:space="preserve">A closer look at </w:t>
      </w:r>
      <w:r>
        <w:rPr>
          <w:b/>
          <w:i/>
        </w:rPr>
        <w:t>cellular</w:t>
      </w:r>
      <w:r w:rsidRPr="00691A2D">
        <w:rPr>
          <w:b/>
          <w:i/>
        </w:rPr>
        <w:t xml:space="preserve"> inhibitors</w:t>
      </w:r>
      <w:r>
        <w:t>.  Read the summary.  What does cyanide do that interferes with respiration?</w:t>
      </w:r>
    </w:p>
    <w:p w:rsidR="00691A2D" w:rsidRDefault="00691A2D" w:rsidP="00691A2D">
      <w:pPr>
        <w:tabs>
          <w:tab w:val="left" w:pos="360"/>
        </w:tabs>
        <w:ind w:left="360" w:hanging="360"/>
        <w:contextualSpacing/>
      </w:pPr>
    </w:p>
    <w:p w:rsidR="00691A2D" w:rsidRDefault="00691A2D" w:rsidP="00691A2D">
      <w:pPr>
        <w:tabs>
          <w:tab w:val="left" w:pos="360"/>
        </w:tabs>
        <w:ind w:left="360" w:hanging="360"/>
        <w:contextualSpacing/>
      </w:pPr>
    </w:p>
    <w:p w:rsidR="00691A2D" w:rsidRDefault="00691A2D" w:rsidP="00691A2D">
      <w:pPr>
        <w:tabs>
          <w:tab w:val="left" w:pos="360"/>
        </w:tabs>
        <w:ind w:left="360" w:hanging="360"/>
        <w:contextualSpacing/>
      </w:pPr>
      <w:r>
        <w:tab/>
        <w:t>What effect does this have on ATP production?</w:t>
      </w:r>
    </w:p>
    <w:p w:rsidR="00691A2D" w:rsidRDefault="00691A2D" w:rsidP="00691A2D">
      <w:pPr>
        <w:tabs>
          <w:tab w:val="left" w:pos="360"/>
        </w:tabs>
        <w:contextualSpacing/>
      </w:pPr>
      <w:r>
        <w:br w:type="page"/>
      </w:r>
    </w:p>
    <w:p w:rsidR="00320525" w:rsidRPr="00D8159E" w:rsidRDefault="00320525" w:rsidP="003D43AB">
      <w:pPr>
        <w:ind w:left="270" w:hanging="270"/>
        <w:contextualSpacing/>
        <w:rPr>
          <w:b/>
        </w:rPr>
      </w:pPr>
      <w:r w:rsidRPr="00D8159E">
        <w:rPr>
          <w:b/>
        </w:rPr>
        <w:lastRenderedPageBreak/>
        <w:t xml:space="preserve">Part </w:t>
      </w:r>
      <w:r w:rsidR="00330653">
        <w:rPr>
          <w:b/>
        </w:rPr>
        <w:t>3</w:t>
      </w:r>
      <w:r w:rsidRPr="00D8159E">
        <w:rPr>
          <w:b/>
        </w:rPr>
        <w:t xml:space="preserve">: FERMENTATION </w:t>
      </w:r>
    </w:p>
    <w:p w:rsidR="00D8159E" w:rsidRDefault="00D8159E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Go to </w:t>
      </w:r>
      <w:r w:rsidRPr="00D8159E">
        <w:rPr>
          <w:i/>
        </w:rPr>
        <w:t>Cellular Respiration</w:t>
      </w:r>
      <w:r>
        <w:t xml:space="preserve">. </w:t>
      </w:r>
      <w:r w:rsidR="00D8159E">
        <w:t>Scroll down and r</w:t>
      </w:r>
      <w:r>
        <w:t xml:space="preserve">ead about fermentation. </w:t>
      </w:r>
    </w:p>
    <w:p w:rsidR="00320525" w:rsidRDefault="006167B1" w:rsidP="003D43AB">
      <w:pPr>
        <w:ind w:left="270" w:hanging="270"/>
        <w:contextualSpacing/>
      </w:pPr>
      <w:hyperlink r:id="rId7" w:history="1">
        <w:r w:rsidR="00320525" w:rsidRPr="00D8159E">
          <w:rPr>
            <w:rStyle w:val="Hyperlink"/>
          </w:rPr>
          <w:t>http://en.wikipedia.org/wiki/Cellular_respiration</w:t>
        </w:r>
      </w:hyperlink>
      <w:r w:rsidR="00320525"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>2</w:t>
      </w:r>
      <w:r w:rsidR="00D8159E">
        <w:t>7</w:t>
      </w:r>
      <w:r>
        <w:t xml:space="preserve">. Explain the difference between ethanol fermentation and lactic acid fermentation.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</w:p>
    <w:p w:rsidR="00D8159E" w:rsidRDefault="00D8159E" w:rsidP="003D43AB">
      <w:pPr>
        <w:ind w:left="270" w:hanging="270"/>
        <w:contextualSpacing/>
      </w:pPr>
    </w:p>
    <w:p w:rsidR="00320525" w:rsidRPr="00D8159E" w:rsidRDefault="00320525" w:rsidP="003D43AB">
      <w:pPr>
        <w:ind w:left="270" w:hanging="270"/>
        <w:contextualSpacing/>
        <w:rPr>
          <w:b/>
        </w:rPr>
      </w:pPr>
      <w:r w:rsidRPr="00D8159E">
        <w:rPr>
          <w:b/>
        </w:rPr>
        <w:t xml:space="preserve">Part </w:t>
      </w:r>
      <w:r w:rsidR="00330653">
        <w:rPr>
          <w:b/>
        </w:rPr>
        <w:t>4</w:t>
      </w:r>
      <w:r w:rsidRPr="00D8159E">
        <w:rPr>
          <w:b/>
        </w:rPr>
        <w:t xml:space="preserve">: CELL RESPIRATION: A SUMMARY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 w:rsidRPr="00D8159E">
        <w:rPr>
          <w:b/>
        </w:rPr>
        <w:t>a)</w:t>
      </w:r>
      <w:r>
        <w:t xml:space="preserve"> Go to </w:t>
      </w:r>
      <w:r w:rsidRPr="00D8159E">
        <w:rPr>
          <w:i/>
        </w:rPr>
        <w:t>About.com: Biology: Cellular Respiration</w:t>
      </w:r>
      <w:r>
        <w:t xml:space="preserve">. Read about ATP yields. </w:t>
      </w:r>
    </w:p>
    <w:p w:rsidR="00320525" w:rsidRDefault="006167B1" w:rsidP="00D8159E">
      <w:pPr>
        <w:ind w:left="270"/>
        <w:contextualSpacing/>
      </w:pPr>
      <w:hyperlink r:id="rId8" w:history="1">
        <w:r w:rsidR="00320525" w:rsidRPr="00D8159E">
          <w:rPr>
            <w:rStyle w:val="Hyperlink"/>
          </w:rPr>
          <w:t>http://biology.about.com/library/weekly/aa090601a.htm</w:t>
        </w:r>
      </w:hyperlink>
      <w:r w:rsidR="00320525">
        <w:t xml:space="preserve"> </w:t>
      </w:r>
    </w:p>
    <w:p w:rsidR="00320525" w:rsidRDefault="00320525" w:rsidP="00D8159E">
      <w:pPr>
        <w:ind w:left="270"/>
        <w:contextualSpacing/>
      </w:pPr>
    </w:p>
    <w:p w:rsidR="00320525" w:rsidRDefault="00320525" w:rsidP="00D8159E">
      <w:pPr>
        <w:ind w:left="270"/>
        <w:contextualSpacing/>
      </w:pPr>
      <w:r>
        <w:t>2</w:t>
      </w:r>
      <w:r w:rsidR="00D8159E">
        <w:t>8</w:t>
      </w:r>
      <w:r>
        <w:t xml:space="preserve">. How many ATPs are produced total in cellular respiration?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</w:p>
    <w:p w:rsidR="00D8159E" w:rsidRDefault="00320525" w:rsidP="003D43AB">
      <w:pPr>
        <w:ind w:left="270" w:hanging="270"/>
        <w:contextualSpacing/>
      </w:pPr>
      <w:r w:rsidRPr="00D8159E">
        <w:rPr>
          <w:b/>
        </w:rPr>
        <w:t>b)</w:t>
      </w:r>
      <w:r>
        <w:t xml:space="preserve"> </w:t>
      </w:r>
      <w:r w:rsidRPr="00D8159E">
        <w:rPr>
          <w:b/>
        </w:rPr>
        <w:t>Game</w:t>
      </w:r>
      <w:r>
        <w:t xml:space="preserve"> Go to “</w:t>
      </w:r>
      <w:proofErr w:type="spellStart"/>
      <w:r w:rsidRPr="00D8159E">
        <w:rPr>
          <w:i/>
        </w:rPr>
        <w:t>Quia</w:t>
      </w:r>
      <w:proofErr w:type="spellEnd"/>
      <w:r w:rsidRPr="00D8159E">
        <w:rPr>
          <w:i/>
        </w:rPr>
        <w:t>: Cellular Respiration</w:t>
      </w:r>
      <w:r>
        <w:t xml:space="preserve">”. </w:t>
      </w:r>
    </w:p>
    <w:p w:rsidR="00320525" w:rsidRDefault="006167B1" w:rsidP="00D8159E">
      <w:pPr>
        <w:ind w:left="270"/>
        <w:contextualSpacing/>
      </w:pPr>
      <w:hyperlink r:id="rId9" w:history="1">
        <w:r w:rsidR="00320525" w:rsidRPr="00D8159E">
          <w:rPr>
            <w:rStyle w:val="Hyperlink"/>
          </w:rPr>
          <w:t>http://www.quia.com/jg/835446.html</w:t>
        </w:r>
      </w:hyperlink>
      <w:r w:rsidR="00320525">
        <w:t xml:space="preserve"> </w:t>
      </w:r>
    </w:p>
    <w:p w:rsidR="00320525" w:rsidRDefault="00320525" w:rsidP="00D8159E">
      <w:pPr>
        <w:ind w:left="270"/>
        <w:contextualSpacing/>
      </w:pPr>
      <w:r>
        <w:t xml:space="preserve">You may select the “Matching Game” OR the “Word Search” to complete. Do ONE. </w:t>
      </w:r>
    </w:p>
    <w:p w:rsidR="00320525" w:rsidRDefault="00320525" w:rsidP="00D8159E">
      <w:pPr>
        <w:ind w:left="270"/>
        <w:contextualSpacing/>
      </w:pPr>
      <w:r>
        <w:t>2</w:t>
      </w:r>
      <w:r w:rsidR="00F06ACD">
        <w:t>9</w:t>
      </w:r>
      <w:r>
        <w:t xml:space="preserve">. Which activity did you complete?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Pr="00F06ACD" w:rsidRDefault="00320525" w:rsidP="003D43AB">
      <w:pPr>
        <w:ind w:left="270" w:hanging="270"/>
        <w:contextualSpacing/>
        <w:rPr>
          <w:b/>
        </w:rPr>
      </w:pPr>
      <w:r>
        <w:t xml:space="preserve"> </w:t>
      </w:r>
      <w:r w:rsidRPr="00F06ACD">
        <w:rPr>
          <w:b/>
        </w:rPr>
        <w:t xml:space="preserve">c) CELLULAR RESPIRATION: A QUIZ. </w:t>
      </w:r>
    </w:p>
    <w:p w:rsidR="00320525" w:rsidRDefault="00320525" w:rsidP="00F06ACD">
      <w:pPr>
        <w:ind w:left="270"/>
        <w:contextualSpacing/>
      </w:pPr>
      <w:r>
        <w:t>Go to “</w:t>
      </w:r>
      <w:r w:rsidRPr="00F06ACD">
        <w:rPr>
          <w:i/>
        </w:rPr>
        <w:t>About.com: Biology: Cellular Respiration Quiz</w:t>
      </w:r>
      <w:r>
        <w:t xml:space="preserve">”. </w:t>
      </w:r>
    </w:p>
    <w:p w:rsidR="00320525" w:rsidRDefault="006167B1" w:rsidP="00F06ACD">
      <w:pPr>
        <w:ind w:left="270"/>
        <w:contextualSpacing/>
      </w:pPr>
      <w:hyperlink r:id="rId10" w:history="1">
        <w:r w:rsidR="00320525" w:rsidRPr="00F06ACD">
          <w:rPr>
            <w:rStyle w:val="Hyperlink"/>
          </w:rPr>
          <w:t>http://biology.about.com/library/quiz/blcellresquiz.htm</w:t>
        </w:r>
      </w:hyperlink>
      <w:r w:rsidR="00320525"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F06ACD" w:rsidP="00F06ACD">
      <w:pPr>
        <w:ind w:left="270"/>
        <w:contextualSpacing/>
      </w:pPr>
      <w:r>
        <w:t>30</w:t>
      </w:r>
      <w:r w:rsidR="00320525">
        <w:t xml:space="preserve">. Take the quiz. Write your score here: _________________ </w:t>
      </w:r>
    </w:p>
    <w:p w:rsidR="00320525" w:rsidRDefault="00320525" w:rsidP="00F06ACD">
      <w:pPr>
        <w:ind w:left="270"/>
        <w:contextualSpacing/>
      </w:pPr>
    </w:p>
    <w:p w:rsidR="00320525" w:rsidRDefault="00320525" w:rsidP="00F06ACD">
      <w:pPr>
        <w:ind w:left="270"/>
        <w:contextualSpacing/>
      </w:pPr>
      <w:r>
        <w:t xml:space="preserve">For those that you miss, write the question with the correct answer underlined in the space below. </w:t>
      </w:r>
    </w:p>
    <w:p w:rsidR="00330653" w:rsidRDefault="00330653" w:rsidP="00F06ACD">
      <w:pPr>
        <w:ind w:left="270"/>
        <w:contextualSpacing/>
      </w:pPr>
    </w:p>
    <w:p w:rsidR="00330653" w:rsidRDefault="00330653">
      <w:pPr>
        <w:rPr>
          <w:b/>
        </w:rPr>
      </w:pPr>
      <w:r>
        <w:rPr>
          <w:b/>
        </w:rPr>
        <w:br w:type="page"/>
      </w:r>
    </w:p>
    <w:p w:rsidR="00330653" w:rsidRPr="00D8159E" w:rsidRDefault="00330653" w:rsidP="00330653">
      <w:pPr>
        <w:ind w:left="270" w:hanging="270"/>
        <w:contextualSpacing/>
        <w:rPr>
          <w:b/>
        </w:rPr>
      </w:pPr>
      <w:r w:rsidRPr="00D8159E">
        <w:rPr>
          <w:b/>
        </w:rPr>
        <w:lastRenderedPageBreak/>
        <w:t xml:space="preserve">Part </w:t>
      </w:r>
      <w:r>
        <w:rPr>
          <w:b/>
        </w:rPr>
        <w:t>5</w:t>
      </w:r>
      <w:r w:rsidRPr="00D8159E">
        <w:rPr>
          <w:b/>
        </w:rPr>
        <w:t xml:space="preserve">: </w:t>
      </w:r>
      <w:r>
        <w:rPr>
          <w:b/>
        </w:rPr>
        <w:t>COMPARE</w:t>
      </w:r>
      <w:r w:rsidRPr="00D8159E">
        <w:rPr>
          <w:b/>
        </w:rPr>
        <w:t xml:space="preserve"> RESPIRATION</w:t>
      </w:r>
      <w:r>
        <w:rPr>
          <w:b/>
        </w:rPr>
        <w:t xml:space="preserve"> &amp; PHOTOSYNTHESIS</w:t>
      </w:r>
      <w:r w:rsidRPr="00D8159E">
        <w:rPr>
          <w:b/>
        </w:rPr>
        <w:t xml:space="preserve"> </w:t>
      </w:r>
    </w:p>
    <w:p w:rsidR="00330653" w:rsidRPr="00330653" w:rsidRDefault="00330653" w:rsidP="00330653">
      <w:pPr>
        <w:ind w:left="450" w:hanging="450"/>
      </w:pPr>
      <w:r w:rsidRPr="00330653">
        <w:t>For the following statements write P if it describes photosynthesis, or write R if it describes respiration.</w:t>
      </w:r>
    </w:p>
    <w:p w:rsidR="00330653" w:rsidRPr="00330653" w:rsidRDefault="00330653" w:rsidP="00330653"/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Occurs in the chloroplast 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Occurs in the mitochondria 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Uses Oxygen ________________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Produces Oxygen 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Uses Water __________________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Produces water 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Relies directly on the sun 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Producers are dependent on this process to produce food _________________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Only plants do this process ________________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Plant and Animals do this process _________________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>The goal of this process is to get ATP _________________</w:t>
      </w:r>
    </w:p>
    <w:p w:rsidR="00330653" w:rsidRPr="00330653" w:rsidRDefault="00330653" w:rsidP="00330653">
      <w:pPr>
        <w:numPr>
          <w:ilvl w:val="0"/>
          <w:numId w:val="1"/>
        </w:numPr>
        <w:spacing w:after="0" w:line="240" w:lineRule="auto"/>
      </w:pPr>
      <w:r w:rsidRPr="00330653">
        <w:t xml:space="preserve"> The goal of this process is to make glucose ______________</w:t>
      </w:r>
    </w:p>
    <w:p w:rsidR="00330653" w:rsidRDefault="00330653" w:rsidP="00F06ACD">
      <w:pPr>
        <w:ind w:left="270"/>
        <w:contextualSpacing/>
      </w:pP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F06ACD" w:rsidRDefault="00F06ACD" w:rsidP="003D43AB">
      <w:pPr>
        <w:ind w:left="270" w:hanging="270"/>
        <w:contextualSpacing/>
      </w:pPr>
    </w:p>
    <w:p w:rsidR="00F06ACD" w:rsidRDefault="00F06ACD" w:rsidP="003D43AB">
      <w:pPr>
        <w:ind w:left="270" w:hanging="270"/>
        <w:contextualSpacing/>
      </w:pPr>
    </w:p>
    <w:p w:rsidR="00F06ACD" w:rsidRDefault="00F06ACD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</w:p>
    <w:p w:rsidR="00320525" w:rsidRDefault="00320525" w:rsidP="003D43AB">
      <w:pPr>
        <w:ind w:left="270" w:hanging="270"/>
        <w:contextualSpacing/>
      </w:pPr>
      <w:r>
        <w:t xml:space="preserve"> </w:t>
      </w:r>
    </w:p>
    <w:p w:rsidR="00320525" w:rsidRDefault="00320525" w:rsidP="003D43AB">
      <w:pPr>
        <w:ind w:left="270" w:hanging="270"/>
        <w:contextualSpacing/>
      </w:pPr>
    </w:p>
    <w:p w:rsidR="004174BB" w:rsidRDefault="00320525" w:rsidP="00F06ACD">
      <w:pPr>
        <w:tabs>
          <w:tab w:val="left" w:pos="1800"/>
        </w:tabs>
        <w:spacing w:line="240" w:lineRule="auto"/>
        <w:ind w:left="274" w:hanging="274"/>
        <w:contextualSpacing/>
      </w:pPr>
      <w:r w:rsidRPr="00F06ACD">
        <w:rPr>
          <w:i/>
        </w:rPr>
        <w:t>additional notes:</w:t>
      </w:r>
      <w:r w:rsidR="00F06ACD">
        <w:t xml:space="preserve">  </w:t>
      </w:r>
      <w:r w:rsidR="00F06ACD">
        <w:tab/>
      </w:r>
      <w:r w:rsidRPr="00F06ACD">
        <w:rPr>
          <w:b/>
        </w:rPr>
        <w:t>pyruvate</w:t>
      </w:r>
      <w:r>
        <w:t xml:space="preserve"> = </w:t>
      </w:r>
      <w:proofErr w:type="spellStart"/>
      <w:r>
        <w:t>pyruvic</w:t>
      </w:r>
      <w:proofErr w:type="spellEnd"/>
      <w:r>
        <w:t xml:space="preserve"> acid </w:t>
      </w:r>
      <w:r w:rsidR="00F06ACD">
        <w:tab/>
      </w:r>
      <w:r w:rsidRPr="00F06ACD">
        <w:rPr>
          <w:b/>
        </w:rPr>
        <w:t>citrate</w:t>
      </w:r>
      <w:r>
        <w:t xml:space="preserve"> = citric acid </w:t>
      </w:r>
      <w:r w:rsidR="00F06ACD">
        <w:tab/>
      </w:r>
      <w:proofErr w:type="spellStart"/>
      <w:r w:rsidRPr="00F06ACD">
        <w:rPr>
          <w:b/>
        </w:rPr>
        <w:t>oxaloacetate</w:t>
      </w:r>
      <w:proofErr w:type="spellEnd"/>
      <w:r>
        <w:t xml:space="preserve"> = </w:t>
      </w:r>
      <w:proofErr w:type="spellStart"/>
      <w:r>
        <w:t>oxaloacetic</w:t>
      </w:r>
      <w:proofErr w:type="spellEnd"/>
      <w:r>
        <w:t xml:space="preserve"> acid </w:t>
      </w:r>
    </w:p>
    <w:sectPr w:rsidR="004174BB" w:rsidSect="003205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971"/>
    <w:multiLevelType w:val="hybridMultilevel"/>
    <w:tmpl w:val="AD10E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20525"/>
    <w:rsid w:val="00131A93"/>
    <w:rsid w:val="00320525"/>
    <w:rsid w:val="00330653"/>
    <w:rsid w:val="003D43AB"/>
    <w:rsid w:val="00555788"/>
    <w:rsid w:val="006167B1"/>
    <w:rsid w:val="00682865"/>
    <w:rsid w:val="00691A2D"/>
    <w:rsid w:val="007C12BF"/>
    <w:rsid w:val="00927FB6"/>
    <w:rsid w:val="00AB6526"/>
    <w:rsid w:val="00D8159E"/>
    <w:rsid w:val="00EA5FA6"/>
    <w:rsid w:val="00F0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8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ogy.about.com/library/weekly/aa090601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ellular_respi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school.com/science/biology_place/biocoach/cellresp/intr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ologyinmotion.com/atp/index.html" TargetMode="External"/><Relationship Id="rId10" Type="http://schemas.openxmlformats.org/officeDocument/2006/relationships/hyperlink" Target="http://biology.about.com/library/quiz/blcellresqui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ia.com/jg/8354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AVSD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callman</dc:creator>
  <cp:lastModifiedBy>callman</cp:lastModifiedBy>
  <cp:revision>2</cp:revision>
  <cp:lastPrinted>2015-01-30T12:15:00Z</cp:lastPrinted>
  <dcterms:created xsi:type="dcterms:W3CDTF">2015-01-30T12:15:00Z</dcterms:created>
  <dcterms:modified xsi:type="dcterms:W3CDTF">2016-01-20T18:09:00Z</dcterms:modified>
</cp:coreProperties>
</file>