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83" w:rsidRPr="006A4D23" w:rsidRDefault="00B03F83">
      <w:pPr>
        <w:rPr>
          <w:b/>
          <w:sz w:val="24"/>
        </w:rPr>
      </w:pPr>
      <w:r w:rsidRPr="006A4D23">
        <w:rPr>
          <w:b/>
          <w:sz w:val="24"/>
        </w:rPr>
        <w:t xml:space="preserve">Respiratory Outline </w:t>
      </w:r>
    </w:p>
    <w:p w:rsidR="00B03F83" w:rsidRDefault="00B03F83">
      <w:r>
        <w:t xml:space="preserve">Functions of the Respiratory System </w:t>
      </w:r>
    </w:p>
    <w:p w:rsidR="00B03F83" w:rsidRDefault="00B03F83">
      <w:r>
        <w:t>Organs of the Respiratory System (Structure and Function of Each)</w:t>
      </w:r>
    </w:p>
    <w:p w:rsidR="00B03F83" w:rsidRDefault="00B03F83" w:rsidP="00B03F83">
      <w:pPr>
        <w:pStyle w:val="ListParagraph"/>
        <w:numPr>
          <w:ilvl w:val="0"/>
          <w:numId w:val="1"/>
        </w:numPr>
      </w:pPr>
      <w:r>
        <w:t xml:space="preserve">Nose </w:t>
      </w:r>
    </w:p>
    <w:p w:rsidR="00B03F83" w:rsidRDefault="00577011" w:rsidP="00B03F83">
      <w:pPr>
        <w:pStyle w:val="ListParagraph"/>
        <w:numPr>
          <w:ilvl w:val="1"/>
          <w:numId w:val="1"/>
        </w:numPr>
      </w:pPr>
      <w:r>
        <w:t xml:space="preserve">Conchae </w:t>
      </w:r>
    </w:p>
    <w:p w:rsidR="00577011" w:rsidRDefault="00577011" w:rsidP="00B03F83">
      <w:pPr>
        <w:pStyle w:val="ListParagraph"/>
        <w:numPr>
          <w:ilvl w:val="1"/>
          <w:numId w:val="1"/>
        </w:numPr>
      </w:pPr>
      <w:r>
        <w:t>Palate</w:t>
      </w:r>
    </w:p>
    <w:p w:rsidR="00B03F83" w:rsidRDefault="00577011" w:rsidP="00B03F83">
      <w:pPr>
        <w:pStyle w:val="ListParagraph"/>
        <w:numPr>
          <w:ilvl w:val="1"/>
          <w:numId w:val="1"/>
        </w:numPr>
      </w:pPr>
      <w:r>
        <w:t xml:space="preserve">Paranasal Sinuses </w:t>
      </w:r>
    </w:p>
    <w:p w:rsidR="00B03F83" w:rsidRDefault="00B03F83" w:rsidP="00B03F83">
      <w:pPr>
        <w:pStyle w:val="ListParagraph"/>
        <w:numPr>
          <w:ilvl w:val="0"/>
          <w:numId w:val="1"/>
        </w:numPr>
      </w:pPr>
      <w:r>
        <w:t>Pharynx</w:t>
      </w:r>
    </w:p>
    <w:p w:rsidR="00B03F83" w:rsidRDefault="00B03F83" w:rsidP="00B03F83">
      <w:pPr>
        <w:pStyle w:val="ListParagraph"/>
        <w:numPr>
          <w:ilvl w:val="1"/>
          <w:numId w:val="1"/>
        </w:numPr>
      </w:pPr>
      <w:proofErr w:type="spellStart"/>
      <w:r>
        <w:t>Naso</w:t>
      </w:r>
      <w:proofErr w:type="spellEnd"/>
      <w:r>
        <w:t xml:space="preserve">, Oro, </w:t>
      </w:r>
      <w:proofErr w:type="spellStart"/>
      <w:r>
        <w:t>Laryngo</w:t>
      </w:r>
      <w:proofErr w:type="spellEnd"/>
    </w:p>
    <w:p w:rsidR="00B03F83" w:rsidRDefault="00B03F83" w:rsidP="00B03F83">
      <w:pPr>
        <w:pStyle w:val="ListParagraph"/>
        <w:numPr>
          <w:ilvl w:val="1"/>
          <w:numId w:val="1"/>
        </w:numPr>
      </w:pPr>
      <w:r>
        <w:t>Pharyngotympanic tube</w:t>
      </w:r>
    </w:p>
    <w:p w:rsidR="00B03F83" w:rsidRDefault="00B03F83" w:rsidP="00B03F83">
      <w:pPr>
        <w:pStyle w:val="ListParagraph"/>
        <w:numPr>
          <w:ilvl w:val="1"/>
          <w:numId w:val="1"/>
        </w:numPr>
      </w:pPr>
      <w:r>
        <w:t xml:space="preserve">Tonsils </w:t>
      </w:r>
    </w:p>
    <w:p w:rsidR="00B03F83" w:rsidRDefault="00B03F83" w:rsidP="00B03F83">
      <w:pPr>
        <w:pStyle w:val="ListParagraph"/>
        <w:numPr>
          <w:ilvl w:val="0"/>
          <w:numId w:val="1"/>
        </w:numPr>
      </w:pPr>
      <w:r>
        <w:t xml:space="preserve">Larynx </w:t>
      </w:r>
    </w:p>
    <w:p w:rsidR="00B03F83" w:rsidRDefault="00B03F83" w:rsidP="00B03F83">
      <w:pPr>
        <w:pStyle w:val="ListParagraph"/>
        <w:numPr>
          <w:ilvl w:val="1"/>
          <w:numId w:val="1"/>
        </w:numPr>
      </w:pPr>
      <w:r>
        <w:t xml:space="preserve">Epiglottis, Thyroid Cartilage </w:t>
      </w:r>
    </w:p>
    <w:p w:rsidR="00B03F83" w:rsidRDefault="00B03F83" w:rsidP="00B03F83">
      <w:pPr>
        <w:pStyle w:val="ListParagraph"/>
        <w:numPr>
          <w:ilvl w:val="0"/>
          <w:numId w:val="1"/>
        </w:numPr>
      </w:pPr>
      <w:r>
        <w:t>Trachea</w:t>
      </w:r>
    </w:p>
    <w:p w:rsidR="00B03F83" w:rsidRDefault="00B03F83" w:rsidP="00B03F83">
      <w:pPr>
        <w:pStyle w:val="ListParagraph"/>
        <w:numPr>
          <w:ilvl w:val="0"/>
          <w:numId w:val="1"/>
        </w:numPr>
      </w:pPr>
      <w:r>
        <w:t xml:space="preserve">Bronchi </w:t>
      </w:r>
    </w:p>
    <w:p w:rsidR="00B03F83" w:rsidRDefault="00B03F83" w:rsidP="00B03F83">
      <w:pPr>
        <w:pStyle w:val="ListParagraph"/>
        <w:numPr>
          <w:ilvl w:val="0"/>
          <w:numId w:val="1"/>
        </w:numPr>
      </w:pPr>
      <w:r>
        <w:t>Lungs</w:t>
      </w:r>
    </w:p>
    <w:p w:rsidR="00B03F83" w:rsidRDefault="00B03F83" w:rsidP="00B03F83">
      <w:pPr>
        <w:pStyle w:val="ListParagraph"/>
        <w:numPr>
          <w:ilvl w:val="1"/>
          <w:numId w:val="1"/>
        </w:numPr>
      </w:pPr>
      <w:r>
        <w:t xml:space="preserve">Serosa (Parietal and Visceral/Pulmonary Pleura), Pleural Fluid </w:t>
      </w:r>
    </w:p>
    <w:p w:rsidR="00B03F83" w:rsidRDefault="00B03F83" w:rsidP="00B03F83">
      <w:pPr>
        <w:pStyle w:val="ListParagraph"/>
        <w:numPr>
          <w:ilvl w:val="1"/>
          <w:numId w:val="1"/>
        </w:numPr>
      </w:pPr>
      <w:r>
        <w:t xml:space="preserve">Alveoli </w:t>
      </w:r>
    </w:p>
    <w:p w:rsidR="00B03F83" w:rsidRDefault="00B03F83" w:rsidP="00577011">
      <w:pPr>
        <w:pStyle w:val="ListParagraph"/>
        <w:numPr>
          <w:ilvl w:val="2"/>
          <w:numId w:val="1"/>
        </w:numPr>
      </w:pPr>
      <w:r>
        <w:t xml:space="preserve">Macrophage (“Dust Cells”), Surfactant, Alveolar Pores </w:t>
      </w:r>
    </w:p>
    <w:p w:rsidR="00B03F83" w:rsidRDefault="00B03F83">
      <w:r>
        <w:t xml:space="preserve">4 Events of Respiration </w:t>
      </w:r>
      <w:r w:rsidR="009461A7">
        <w:t xml:space="preserve">(*Know what happens in each event) </w:t>
      </w:r>
    </w:p>
    <w:p w:rsidR="009461A7" w:rsidRDefault="00B03F83" w:rsidP="009461A7">
      <w:pPr>
        <w:ind w:firstLine="720"/>
      </w:pPr>
      <w:r>
        <w:t xml:space="preserve">1. Pulmonary Ventilation </w:t>
      </w:r>
      <w:r w:rsidR="009461A7">
        <w:t>(Normal Breathing)</w:t>
      </w:r>
    </w:p>
    <w:p w:rsidR="00B03F83" w:rsidRDefault="00B03F83" w:rsidP="00B03F83">
      <w:pPr>
        <w:ind w:firstLine="720"/>
      </w:pPr>
      <w:r>
        <w:t xml:space="preserve">2. External Respiration </w:t>
      </w:r>
      <w:r w:rsidR="009461A7">
        <w:t>(Lungs and Blood)</w:t>
      </w:r>
    </w:p>
    <w:p w:rsidR="00B03F83" w:rsidRDefault="00B03F83" w:rsidP="00B03F83">
      <w:pPr>
        <w:ind w:firstLine="720"/>
      </w:pPr>
      <w:r>
        <w:t>3. Gas Exchange</w:t>
      </w:r>
      <w:r w:rsidR="009461A7">
        <w:t xml:space="preserve"> -Diffusion (Bicarbonate – CO2 and Oxyhemoglobin – O2)</w:t>
      </w:r>
    </w:p>
    <w:p w:rsidR="00B03F83" w:rsidRDefault="00B03F83" w:rsidP="00B03F83">
      <w:pPr>
        <w:ind w:firstLine="720"/>
      </w:pPr>
      <w:r>
        <w:t xml:space="preserve">4. Internal Respiration </w:t>
      </w:r>
      <w:r w:rsidR="009461A7">
        <w:t>(Blood and Tissues)</w:t>
      </w:r>
    </w:p>
    <w:p w:rsidR="00B03F83" w:rsidRDefault="00B03F83" w:rsidP="00B03F83">
      <w:r>
        <w:t xml:space="preserve">Pulmonary Ventilation </w:t>
      </w:r>
    </w:p>
    <w:p w:rsidR="00B03F83" w:rsidRDefault="00B03F83" w:rsidP="00B03F83">
      <w:pPr>
        <w:pStyle w:val="ListParagraph"/>
        <w:numPr>
          <w:ilvl w:val="0"/>
          <w:numId w:val="2"/>
        </w:numPr>
      </w:pPr>
      <w:r>
        <w:t xml:space="preserve">Inspiration vs. Expiration </w:t>
      </w:r>
    </w:p>
    <w:p w:rsidR="00B03F83" w:rsidRDefault="00B03F83" w:rsidP="00B03F83">
      <w:pPr>
        <w:pStyle w:val="ListParagraph"/>
        <w:numPr>
          <w:ilvl w:val="0"/>
          <w:numId w:val="2"/>
        </w:numPr>
      </w:pPr>
      <w:r>
        <w:t xml:space="preserve">Intrapleural Pressure </w:t>
      </w:r>
    </w:p>
    <w:p w:rsidR="00B03F83" w:rsidRDefault="00B03F83" w:rsidP="00B03F83">
      <w:pPr>
        <w:pStyle w:val="ListParagraph"/>
        <w:numPr>
          <w:ilvl w:val="0"/>
          <w:numId w:val="2"/>
        </w:numPr>
      </w:pPr>
      <w:r>
        <w:t xml:space="preserve">2 Breathing Muscles (Diaphragm and External Intercostals) </w:t>
      </w:r>
    </w:p>
    <w:p w:rsidR="00B03F83" w:rsidRDefault="00B03F83" w:rsidP="00B03F83">
      <w:r>
        <w:t>Respiratory Volumes and Capacities</w:t>
      </w:r>
    </w:p>
    <w:p w:rsidR="00B03F83" w:rsidRDefault="00B03F83" w:rsidP="00B03F83">
      <w:pPr>
        <w:pStyle w:val="ListParagraph"/>
        <w:numPr>
          <w:ilvl w:val="0"/>
          <w:numId w:val="3"/>
        </w:numPr>
      </w:pPr>
      <w:r>
        <w:t>Tidal Volume, Inspiratory Reserve, Expiratory Reserve, Dead Space Volume, Residual Volume, Vital Capacity</w:t>
      </w:r>
    </w:p>
    <w:p w:rsidR="009461A7" w:rsidRDefault="009461A7" w:rsidP="009461A7">
      <w:r>
        <w:t xml:space="preserve">Neural Regulation </w:t>
      </w:r>
    </w:p>
    <w:p w:rsidR="009461A7" w:rsidRDefault="009461A7" w:rsidP="009461A7">
      <w:pPr>
        <w:pStyle w:val="ListParagraph"/>
        <w:numPr>
          <w:ilvl w:val="0"/>
          <w:numId w:val="3"/>
        </w:numPr>
      </w:pPr>
      <w:r>
        <w:t xml:space="preserve">Medulla and Pons, Phrenic and Intercostal Nerves </w:t>
      </w:r>
    </w:p>
    <w:p w:rsidR="009461A7" w:rsidRDefault="009461A7" w:rsidP="009461A7">
      <w:pPr>
        <w:pStyle w:val="ListParagraph"/>
        <w:numPr>
          <w:ilvl w:val="0"/>
          <w:numId w:val="3"/>
        </w:numPr>
      </w:pPr>
      <w:r>
        <w:t>Hy</w:t>
      </w:r>
      <w:r w:rsidR="006A4D23">
        <w:t xml:space="preserve">perventilation vs. </w:t>
      </w:r>
      <w:r w:rsidR="00246FCA">
        <w:t xml:space="preserve">Hypoventilation </w:t>
      </w:r>
    </w:p>
    <w:p w:rsidR="00246FCA" w:rsidRDefault="00246FCA" w:rsidP="009461A7">
      <w:pPr>
        <w:pStyle w:val="ListParagraph"/>
        <w:numPr>
          <w:ilvl w:val="0"/>
          <w:numId w:val="3"/>
        </w:numPr>
      </w:pPr>
      <w:r>
        <w:t xml:space="preserve">Non-Neural Factors </w:t>
      </w:r>
    </w:p>
    <w:p w:rsidR="00246FCA" w:rsidRDefault="00246FCA" w:rsidP="00246FCA">
      <w:pPr>
        <w:pStyle w:val="ListParagraph"/>
        <w:numPr>
          <w:ilvl w:val="1"/>
          <w:numId w:val="3"/>
        </w:numPr>
      </w:pPr>
      <w:r>
        <w:t xml:space="preserve">Physical, Volition, Emotional, </w:t>
      </w:r>
      <w:r w:rsidRPr="006A4D23">
        <w:t>Chemical</w:t>
      </w:r>
    </w:p>
    <w:p w:rsidR="00246FCA" w:rsidRDefault="00246FCA" w:rsidP="00246FCA">
      <w:r>
        <w:t xml:space="preserve">Respiratory Disorders /Homeostatic Imbalances </w:t>
      </w:r>
    </w:p>
    <w:p w:rsidR="00246FCA" w:rsidRDefault="00246FCA" w:rsidP="00246FCA">
      <w:pPr>
        <w:pStyle w:val="ListParagraph"/>
        <w:numPr>
          <w:ilvl w:val="0"/>
          <w:numId w:val="4"/>
        </w:numPr>
      </w:pPr>
      <w:r>
        <w:t xml:space="preserve">COPD, Chronic Bronchitis, Emphysema, Lung Cancer </w:t>
      </w:r>
    </w:p>
    <w:p w:rsidR="00246FCA" w:rsidRPr="00246FCA" w:rsidRDefault="00577011" w:rsidP="00246FCA">
      <w:pPr>
        <w:pStyle w:val="ListParagraph"/>
        <w:numPr>
          <w:ilvl w:val="0"/>
          <w:numId w:val="4"/>
        </w:numPr>
      </w:pPr>
      <w:r>
        <w:t>IRDS, Cystic Fibrosis</w:t>
      </w:r>
      <w:r w:rsidR="00246FCA">
        <w:t xml:space="preserve">, Asthma </w:t>
      </w:r>
      <w:bookmarkStart w:id="0" w:name="_GoBack"/>
      <w:bookmarkEnd w:id="0"/>
    </w:p>
    <w:sectPr w:rsidR="00246FCA" w:rsidRPr="00246FCA" w:rsidSect="00B03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506"/>
    <w:multiLevelType w:val="hybridMultilevel"/>
    <w:tmpl w:val="EE98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0A4"/>
    <w:multiLevelType w:val="hybridMultilevel"/>
    <w:tmpl w:val="24B2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61933"/>
    <w:multiLevelType w:val="hybridMultilevel"/>
    <w:tmpl w:val="B9B0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224DD"/>
    <w:multiLevelType w:val="hybridMultilevel"/>
    <w:tmpl w:val="DB1A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83"/>
    <w:rsid w:val="00183157"/>
    <w:rsid w:val="00246FCA"/>
    <w:rsid w:val="00577011"/>
    <w:rsid w:val="006A4D23"/>
    <w:rsid w:val="008501DC"/>
    <w:rsid w:val="009461A7"/>
    <w:rsid w:val="00B0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84A45-4AF7-481D-9BA1-B6509F31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3</cp:revision>
  <dcterms:created xsi:type="dcterms:W3CDTF">2015-05-06T15:40:00Z</dcterms:created>
  <dcterms:modified xsi:type="dcterms:W3CDTF">2017-04-06T18:51:00Z</dcterms:modified>
</cp:coreProperties>
</file>