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0C59C8">
        <w:rPr>
          <w:b/>
          <w:sz w:val="23"/>
        </w:rPr>
        <w:t xml:space="preserve"> Cycle 2</w:t>
      </w:r>
      <w:r w:rsidR="00767BB0" w:rsidRPr="00767BB0">
        <w:rPr>
          <w:b/>
          <w:sz w:val="23"/>
        </w:rPr>
        <w:t xml:space="preserve">: </w:t>
      </w:r>
      <w:r w:rsidR="000C59C8">
        <w:rPr>
          <w:b/>
          <w:sz w:val="23"/>
        </w:rPr>
        <w:t>September 2-12,</w:t>
      </w:r>
      <w:r w:rsidR="00767BB0" w:rsidRPr="00767BB0">
        <w:rPr>
          <w:b/>
          <w:sz w:val="23"/>
        </w:rPr>
        <w:t xml:space="preserve"> 2016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BF"/>
      </w:tblPr>
      <w:tblGrid>
        <w:gridCol w:w="2214"/>
        <w:gridCol w:w="2754"/>
        <w:gridCol w:w="2970"/>
        <w:gridCol w:w="2070"/>
      </w:tblGrid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Pr="00FD63A7" w:rsidRDefault="005A2E6D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will…</w:t>
            </w:r>
            <w:r w:rsidR="001C16A2">
              <w:rPr>
                <w:sz w:val="28"/>
              </w:rPr>
              <w:t xml:space="preserve">  Establish a routine in the music room, </w:t>
            </w:r>
            <w:r w:rsidR="000C59C8">
              <w:rPr>
                <w:sz w:val="28"/>
              </w:rPr>
              <w:t>clap and say their first name, review “Goin’ to the Farm,” review “Listen to the Hens,” review “Old MacDonald,”  move/listen to “Chicken Talk” game, learn and perform “Chicken Dance,” speak/move/listen “Chook Chook,” and review the color game</w:t>
            </w:r>
          </w:p>
        </w:tc>
        <w:tc>
          <w:tcPr>
            <w:tcW w:w="2970" w:type="dxa"/>
          </w:tcPr>
          <w:p w:rsidR="001C16A2" w:rsidRDefault="000F5FA4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“Welcome Boys and Girls” (establishing routine)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Pr="000F5FA4" w:rsidRDefault="000C59C8" w:rsidP="001C16A2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Clap Your First Name activity</w:t>
            </w:r>
            <w:r w:rsidR="000F5FA4">
              <w:rPr>
                <w:i/>
                <w:sz w:val="28"/>
              </w:rPr>
              <w:t xml:space="preserve"> </w:t>
            </w:r>
            <w:r w:rsidR="000F5FA4">
              <w:rPr>
                <w:sz w:val="28"/>
              </w:rPr>
              <w:t>(long/short)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“Listen to the </w:t>
            </w:r>
            <w:r w:rsidR="000F5FA4">
              <w:rPr>
                <w:sz w:val="28"/>
              </w:rPr>
              <w:t>Hens</w:t>
            </w:r>
            <w:r>
              <w:rPr>
                <w:sz w:val="28"/>
              </w:rPr>
              <w:t>” (rhythm patterns, unpitched percussion technique)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“Old MacDonald” (repertoire)</w:t>
            </w:r>
          </w:p>
          <w:p w:rsidR="000C59C8" w:rsidRDefault="000C59C8" w:rsidP="001C16A2">
            <w:pPr>
              <w:jc w:val="center"/>
              <w:rPr>
                <w:sz w:val="28"/>
              </w:rPr>
            </w:pPr>
          </w:p>
          <w:p w:rsidR="001C16A2" w:rsidRPr="000C59C8" w:rsidRDefault="000C59C8" w:rsidP="000C59C8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Chicken Talk game</w:t>
            </w:r>
            <w:r w:rsidR="000F5FA4">
              <w:rPr>
                <w:i/>
                <w:sz w:val="28"/>
              </w:rPr>
              <w:t xml:space="preserve"> </w:t>
            </w:r>
            <w:r w:rsidR="000F5FA4">
              <w:rPr>
                <w:sz w:val="28"/>
              </w:rPr>
              <w:t>(same/different)</w:t>
            </w:r>
            <w:r>
              <w:rPr>
                <w:i/>
                <w:sz w:val="28"/>
              </w:rPr>
              <w:br/>
            </w:r>
            <w:r>
              <w:rPr>
                <w:i/>
                <w:sz w:val="28"/>
              </w:rPr>
              <w:br/>
            </w:r>
            <w:r>
              <w:rPr>
                <w:sz w:val="28"/>
              </w:rPr>
              <w:t>“Chicken Dance”</w:t>
            </w:r>
            <w:r w:rsidR="000F5FA4">
              <w:rPr>
                <w:sz w:val="28"/>
              </w:rPr>
              <w:t xml:space="preserve"> (pulse, same/different)</w:t>
            </w:r>
          </w:p>
          <w:p w:rsidR="000C59C8" w:rsidRDefault="000C59C8" w:rsidP="000C59C8">
            <w:pPr>
              <w:jc w:val="center"/>
              <w:rPr>
                <w:sz w:val="28"/>
              </w:rPr>
            </w:pPr>
          </w:p>
          <w:p w:rsidR="000C59C8" w:rsidRDefault="000C59C8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“Chook Chook” poem</w:t>
            </w:r>
            <w:r w:rsidR="000F5FA4">
              <w:rPr>
                <w:sz w:val="28"/>
              </w:rPr>
              <w:t xml:space="preserve"> (pulse, phrase)</w:t>
            </w:r>
          </w:p>
          <w:p w:rsidR="000C59C8" w:rsidRDefault="000C59C8" w:rsidP="000C59C8">
            <w:pPr>
              <w:jc w:val="center"/>
              <w:rPr>
                <w:sz w:val="28"/>
              </w:rPr>
            </w:pPr>
          </w:p>
          <w:p w:rsidR="005549D7" w:rsidRPr="000F5FA4" w:rsidRDefault="000C59C8" w:rsidP="000C59C8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Color game</w:t>
            </w:r>
            <w:r w:rsidR="000F5FA4">
              <w:rPr>
                <w:i/>
                <w:sz w:val="28"/>
              </w:rPr>
              <w:t xml:space="preserve"> </w:t>
            </w:r>
            <w:r w:rsidR="000F5FA4">
              <w:rPr>
                <w:sz w:val="28"/>
              </w:rPr>
              <w:t>(following a conductor, same/different)</w:t>
            </w:r>
          </w:p>
        </w:tc>
        <w:tc>
          <w:tcPr>
            <w:tcW w:w="2070" w:type="dxa"/>
          </w:tcPr>
          <w:p w:rsidR="005549D7" w:rsidRPr="001C16A2" w:rsidRDefault="001C16A2" w:rsidP="000C59C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0C59C8">
              <w:rPr>
                <w:sz w:val="28"/>
              </w:rPr>
              <w:t>V</w:t>
            </w:r>
            <w:r>
              <w:rPr>
                <w:sz w:val="28"/>
              </w:rPr>
              <w:t xml:space="preserve">isual for “Goin’ to the Farm,” bass xylophone, </w:t>
            </w:r>
            <w:r w:rsidR="000C59C8">
              <w:rPr>
                <w:sz w:val="28"/>
              </w:rPr>
              <w:t>tambourines</w:t>
            </w:r>
            <w:r>
              <w:rPr>
                <w:sz w:val="28"/>
              </w:rPr>
              <w:t xml:space="preserve">, </w:t>
            </w:r>
            <w:r w:rsidR="000C59C8">
              <w:rPr>
                <w:sz w:val="28"/>
              </w:rPr>
              <w:t xml:space="preserve">recording of “Chicken Dance” (YouTube), </w:t>
            </w:r>
            <w:r>
              <w:rPr>
                <w:sz w:val="28"/>
              </w:rPr>
              <w:t>visual for “Color Game”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Pr="00FD63A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0F5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speak/move </w:t>
            </w:r>
            <w:r>
              <w:rPr>
                <w:i/>
                <w:sz w:val="28"/>
              </w:rPr>
              <w:t>Two Little Apples</w:t>
            </w:r>
            <w:r>
              <w:rPr>
                <w:sz w:val="28"/>
              </w:rPr>
              <w:t xml:space="preserve">, sing/move </w:t>
            </w:r>
            <w:r>
              <w:rPr>
                <w:i/>
                <w:sz w:val="28"/>
              </w:rPr>
              <w:t>Clap, Clap Clap Your Hands</w:t>
            </w:r>
            <w:r>
              <w:rPr>
                <w:sz w:val="28"/>
              </w:rPr>
              <w:t xml:space="preserve">, move/listen </w:t>
            </w:r>
            <w:r>
              <w:rPr>
                <w:i/>
                <w:sz w:val="28"/>
              </w:rPr>
              <w:t>Moving to the Pulse</w:t>
            </w:r>
            <w:r>
              <w:rPr>
                <w:sz w:val="28"/>
              </w:rPr>
              <w:t xml:space="preserve">, speak/move </w:t>
            </w:r>
            <w:r>
              <w:rPr>
                <w:i/>
                <w:sz w:val="28"/>
              </w:rPr>
              <w:t>I Think Music’s Neat</w:t>
            </w:r>
            <w:r>
              <w:rPr>
                <w:sz w:val="28"/>
              </w:rPr>
              <w:t xml:space="preserve">, speak/move </w:t>
            </w:r>
            <w:r>
              <w:rPr>
                <w:i/>
                <w:sz w:val="28"/>
              </w:rPr>
              <w:t xml:space="preserve">Hickory, Dickory, Dock, </w:t>
            </w:r>
            <w:r>
              <w:rPr>
                <w:sz w:val="28"/>
              </w:rPr>
              <w:t xml:space="preserve">review </w:t>
            </w:r>
            <w:r>
              <w:rPr>
                <w:i/>
                <w:sz w:val="28"/>
              </w:rPr>
              <w:t>Five Little Monkeys</w:t>
            </w:r>
            <w:r>
              <w:rPr>
                <w:sz w:val="28"/>
              </w:rPr>
              <w:t xml:space="preserve">, sing/move </w:t>
            </w:r>
            <w:r>
              <w:rPr>
                <w:i/>
                <w:sz w:val="28"/>
              </w:rPr>
              <w:t>Monkey See and Monkey Do</w:t>
            </w:r>
            <w:r>
              <w:rPr>
                <w:sz w:val="28"/>
              </w:rPr>
              <w:t>, and review classroom rules</w:t>
            </w:r>
          </w:p>
        </w:tc>
        <w:tc>
          <w:tcPr>
            <w:tcW w:w="2970" w:type="dxa"/>
          </w:tcPr>
          <w:p w:rsidR="000F5FA4" w:rsidRPr="000F5FA4" w:rsidRDefault="000F5FA4" w:rsidP="000F5FA4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Two Little Apples </w:t>
            </w:r>
            <w:r>
              <w:rPr>
                <w:sz w:val="28"/>
              </w:rPr>
              <w:t>(same/different)</w:t>
            </w:r>
          </w:p>
          <w:p w:rsidR="00D933A2" w:rsidRDefault="00D933A2" w:rsidP="000F5FA4">
            <w:pPr>
              <w:jc w:val="center"/>
              <w:rPr>
                <w:b/>
                <w:i/>
                <w:sz w:val="28"/>
              </w:rPr>
            </w:pPr>
          </w:p>
          <w:p w:rsidR="000F5FA4" w:rsidRPr="000F5FA4" w:rsidRDefault="000F5FA4" w:rsidP="000F5FA4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Clap, Clap, Clap Your Hands </w:t>
            </w:r>
            <w:r>
              <w:rPr>
                <w:sz w:val="28"/>
              </w:rPr>
              <w:t>(prepare SM, pulse)</w:t>
            </w:r>
            <w:r w:rsidR="00D933A2">
              <w:rPr>
                <w:sz w:val="28"/>
              </w:rPr>
              <w:br/>
            </w:r>
            <w:r>
              <w:rPr>
                <w:i/>
                <w:sz w:val="28"/>
              </w:rPr>
              <w:br/>
              <w:t xml:space="preserve">Monkey See and Monkey Do </w:t>
            </w:r>
            <w:r>
              <w:rPr>
                <w:sz w:val="28"/>
              </w:rPr>
              <w:t>(pulse)</w:t>
            </w:r>
          </w:p>
          <w:p w:rsidR="000F5FA4" w:rsidRDefault="000F5FA4" w:rsidP="00D933A2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br/>
            </w:r>
            <w:r>
              <w:rPr>
                <w:i/>
                <w:sz w:val="28"/>
              </w:rPr>
              <w:t xml:space="preserve">Moving to the Pulse </w:t>
            </w:r>
            <w:r>
              <w:rPr>
                <w:sz w:val="28"/>
              </w:rPr>
              <w:t>(pulse, fast/slow)</w:t>
            </w:r>
          </w:p>
          <w:p w:rsidR="000F5FA4" w:rsidRPr="000F5FA4" w:rsidRDefault="000F5FA4" w:rsidP="000F5FA4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br/>
              <w:t xml:space="preserve">I Think Music’s Neat </w:t>
            </w:r>
            <w:r>
              <w:rPr>
                <w:sz w:val="28"/>
              </w:rPr>
              <w:t>(pulse)</w:t>
            </w:r>
            <w:r w:rsidR="00D933A2">
              <w:rPr>
                <w:sz w:val="28"/>
              </w:rPr>
              <w:br/>
            </w:r>
            <w:r>
              <w:rPr>
                <w:i/>
                <w:sz w:val="28"/>
              </w:rPr>
              <w:br/>
              <w:t xml:space="preserve">Hickory, Dickory, Dock </w:t>
            </w:r>
            <w:r>
              <w:rPr>
                <w:sz w:val="28"/>
              </w:rPr>
              <w:t>(up/down)</w:t>
            </w:r>
            <w:r w:rsidR="00D933A2">
              <w:rPr>
                <w:sz w:val="28"/>
              </w:rPr>
              <w:br/>
            </w:r>
            <w:r>
              <w:rPr>
                <w:i/>
                <w:sz w:val="28"/>
              </w:rPr>
              <w:br/>
              <w:t xml:space="preserve">Five Little Monkeys </w:t>
            </w:r>
            <w:r>
              <w:rPr>
                <w:sz w:val="28"/>
              </w:rPr>
              <w:t>(high/low)</w:t>
            </w:r>
          </w:p>
          <w:p w:rsidR="005549D7" w:rsidRPr="00FD63A7" w:rsidRDefault="005549D7" w:rsidP="000F5FA4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5A2E6D" w:rsidRDefault="005A2E6D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1C16A2">
              <w:rPr>
                <w:sz w:val="28"/>
              </w:rPr>
              <w:t xml:space="preserve">Seating chart, posted rules </w:t>
            </w:r>
            <w:r>
              <w:rPr>
                <w:sz w:val="28"/>
              </w:rPr>
              <w:t>tambourine, wood block, cowbell, triangle, hand drum, guiro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EA43EA" w:rsidRDefault="005549D7" w:rsidP="00EA43EA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EA43EA">
              <w:rPr>
                <w:sz w:val="28"/>
              </w:rPr>
              <w:t xml:space="preserve">speak </w:t>
            </w:r>
            <w:r w:rsidR="00EA43EA">
              <w:rPr>
                <w:i/>
                <w:sz w:val="28"/>
              </w:rPr>
              <w:t>I Can Keep The Beat</w:t>
            </w:r>
            <w:r w:rsidR="00EA43EA">
              <w:rPr>
                <w:sz w:val="28"/>
              </w:rPr>
              <w:t xml:space="preserve">, echo sing four-beat matterns using SM with hand signals, speak/sing </w:t>
            </w:r>
            <w:r w:rsidR="00EA43EA">
              <w:rPr>
                <w:i/>
                <w:sz w:val="28"/>
              </w:rPr>
              <w:t>Clap, Clap, Clap Your Hands</w:t>
            </w:r>
            <w:r w:rsidR="00EA43EA">
              <w:rPr>
                <w:sz w:val="28"/>
              </w:rPr>
              <w:t xml:space="preserve">, review quarter note, quarter rest, and eighth note rhythms, move to the pulse of a drum, sing/play/move </w:t>
            </w:r>
            <w:r w:rsidR="00EA43EA">
              <w:rPr>
                <w:i/>
                <w:sz w:val="28"/>
              </w:rPr>
              <w:t>Charlie Over The Ocean</w:t>
            </w:r>
            <w:r w:rsidR="00EA43EA">
              <w:rPr>
                <w:sz w:val="28"/>
              </w:rPr>
              <w:t xml:space="preserve">, and review </w:t>
            </w:r>
            <w:r w:rsidR="00EA43EA">
              <w:rPr>
                <w:i/>
                <w:sz w:val="28"/>
              </w:rPr>
              <w:t>Ha Ha This Away!</w:t>
            </w:r>
          </w:p>
        </w:tc>
        <w:tc>
          <w:tcPr>
            <w:tcW w:w="2970" w:type="dxa"/>
          </w:tcPr>
          <w:p w:rsidR="00550F68" w:rsidRDefault="00550F68" w:rsidP="005549D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Gameplan Gr. 2</w:t>
            </w:r>
            <w:r>
              <w:rPr>
                <w:i/>
                <w:sz w:val="28"/>
              </w:rPr>
              <w:br/>
              <w:t>September Week 1</w:t>
            </w:r>
            <w:r>
              <w:rPr>
                <w:i/>
                <w:sz w:val="28"/>
              </w:rPr>
              <w:br/>
              <w:t>(pg 1-4)</w:t>
            </w:r>
          </w:p>
          <w:p w:rsidR="00550F68" w:rsidRDefault="00550F68" w:rsidP="005549D7">
            <w:pPr>
              <w:jc w:val="center"/>
              <w:rPr>
                <w:sz w:val="28"/>
              </w:rPr>
            </w:pPr>
          </w:p>
          <w:p w:rsidR="00CA3B54" w:rsidRDefault="00CA3B54" w:rsidP="00CA3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Can Keep The Beat (steady beat)</w:t>
            </w:r>
          </w:p>
          <w:p w:rsidR="00CA3B54" w:rsidRDefault="00CA3B54" w:rsidP="00CA3B54">
            <w:pPr>
              <w:jc w:val="center"/>
              <w:rPr>
                <w:sz w:val="28"/>
              </w:rPr>
            </w:pPr>
          </w:p>
          <w:p w:rsidR="00CA3B54" w:rsidRDefault="00CA3B54" w:rsidP="00CA3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Melodic training (SM, vocal technique)</w:t>
            </w:r>
          </w:p>
          <w:p w:rsidR="00CA3B54" w:rsidRDefault="00CA3B54" w:rsidP="00CA3B54">
            <w:pPr>
              <w:jc w:val="center"/>
              <w:rPr>
                <w:sz w:val="28"/>
              </w:rPr>
            </w:pPr>
          </w:p>
          <w:p w:rsidR="00CA3B54" w:rsidRDefault="00CA3B54" w:rsidP="00CA3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Clap Clap Clap Your Hands (SM)</w:t>
            </w:r>
          </w:p>
          <w:p w:rsidR="00CA3B54" w:rsidRDefault="00CA3B54" w:rsidP="00CA3B54">
            <w:pPr>
              <w:jc w:val="center"/>
              <w:rPr>
                <w:sz w:val="28"/>
              </w:rPr>
            </w:pPr>
          </w:p>
          <w:p w:rsidR="005549D7" w:rsidRPr="00550F68" w:rsidRDefault="00CA3B54" w:rsidP="00CA3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Charlie Over The Ocean (SM, mallet technique)</w:t>
            </w:r>
            <w:r>
              <w:rPr>
                <w:sz w:val="28"/>
              </w:rPr>
              <w:br/>
            </w:r>
          </w:p>
        </w:tc>
        <w:tc>
          <w:tcPr>
            <w:tcW w:w="2070" w:type="dxa"/>
          </w:tcPr>
          <w:p w:rsidR="005549D7" w:rsidRPr="00FD63A7" w:rsidRDefault="00FD63A7" w:rsidP="00EA4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EA43EA">
              <w:rPr>
                <w:sz w:val="28"/>
              </w:rPr>
              <w:t>conga drum, hand signal cards, board, marker, rhythm cards (or powerpoint), hand drum, bass xylophone, bass metallophone, glockenspiel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EA43EA" w:rsidRDefault="005549D7" w:rsidP="00EA43EA">
            <w:pPr>
              <w:jc w:val="center"/>
              <w:rPr>
                <w:b/>
                <w:sz w:val="28"/>
              </w:rPr>
            </w:pPr>
            <w:r w:rsidRPr="005549D7">
              <w:rPr>
                <w:sz w:val="28"/>
              </w:rPr>
              <w:t xml:space="preserve">TSW… echo rhythmic phrases in 2/4 time, </w:t>
            </w:r>
            <w:r w:rsidR="00EA43EA">
              <w:rPr>
                <w:sz w:val="28"/>
              </w:rPr>
              <w:t xml:space="preserve">echo sing four-beat patterns using SML with hand signals, sing/speak/play </w:t>
            </w:r>
            <w:r w:rsidR="00EA43EA">
              <w:rPr>
                <w:i/>
                <w:sz w:val="28"/>
              </w:rPr>
              <w:t>The Golden Rule</w:t>
            </w:r>
            <w:r w:rsidR="00B447DC">
              <w:rPr>
                <w:sz w:val="28"/>
              </w:rPr>
              <w:t>,</w:t>
            </w:r>
            <w:r w:rsidR="00EA43EA">
              <w:rPr>
                <w:sz w:val="28"/>
              </w:rPr>
              <w:t xml:space="preserve"> move to the pulse of quarter/half/whole notes while counting aloud</w:t>
            </w:r>
            <w:r w:rsidR="00B447DC">
              <w:rPr>
                <w:sz w:val="28"/>
              </w:rPr>
              <w:t>, and speak/play “Talk To Me”</w:t>
            </w:r>
          </w:p>
        </w:tc>
        <w:tc>
          <w:tcPr>
            <w:tcW w:w="2970" w:type="dxa"/>
          </w:tcPr>
          <w:p w:rsidR="00EA43EA" w:rsidRDefault="00EA43EA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training (rhythm patterns, phrase)</w:t>
            </w:r>
            <w:r>
              <w:rPr>
                <w:sz w:val="28"/>
              </w:rPr>
              <w:br/>
            </w:r>
          </w:p>
          <w:p w:rsidR="00EA43EA" w:rsidRDefault="00EA43EA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Melodic training (SML, vocal technique)</w:t>
            </w:r>
          </w:p>
          <w:p w:rsidR="00EA43EA" w:rsidRDefault="00EA43EA" w:rsidP="00EA43EA">
            <w:pPr>
              <w:jc w:val="center"/>
              <w:rPr>
                <w:sz w:val="28"/>
              </w:rPr>
            </w:pPr>
          </w:p>
          <w:p w:rsidR="00EA43EA" w:rsidRDefault="00EA43EA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“The Golden Rule” (SML, AB form)</w:t>
            </w:r>
          </w:p>
          <w:p w:rsidR="00EA43EA" w:rsidRDefault="00EA43EA" w:rsidP="00EA43EA">
            <w:pPr>
              <w:jc w:val="center"/>
              <w:rPr>
                <w:sz w:val="28"/>
              </w:rPr>
            </w:pPr>
          </w:p>
          <w:p w:rsidR="005549D7" w:rsidRPr="00EA43EA" w:rsidRDefault="00EA43EA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Movement Activity (pulse, prepare whole note)</w:t>
            </w:r>
          </w:p>
        </w:tc>
        <w:tc>
          <w:tcPr>
            <w:tcW w:w="2070" w:type="dxa"/>
          </w:tcPr>
          <w:p w:rsidR="005549D7" w:rsidRPr="00FD63A7" w:rsidRDefault="00FD63A7" w:rsidP="00EA43E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EA43EA">
              <w:rPr>
                <w:sz w:val="28"/>
              </w:rPr>
              <w:t>hand signal cards, SML cards (or Powerpoint), solfege ladder, xylophone visual, barred instruments, hand drum, recording of “Ugros”</w:t>
            </w:r>
            <w:r w:rsidR="00B447DC">
              <w:rPr>
                <w:sz w:val="28"/>
              </w:rPr>
              <w:t xml:space="preserve"> (YouTube), rhythm cards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FD63A7" w:rsidP="00A80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A80017">
              <w:rPr>
                <w:sz w:val="28"/>
              </w:rPr>
              <w:t xml:space="preserve">sing/speak/play </w:t>
            </w:r>
            <w:r w:rsidR="00A80017">
              <w:rPr>
                <w:i/>
                <w:sz w:val="28"/>
              </w:rPr>
              <w:t>I Want To Rise</w:t>
            </w:r>
            <w:r w:rsidR="00A80017">
              <w:rPr>
                <w:sz w:val="28"/>
              </w:rPr>
              <w:t xml:space="preserve">, speak/play/move </w:t>
            </w:r>
            <w:r w:rsidR="00A80017">
              <w:rPr>
                <w:i/>
                <w:sz w:val="28"/>
              </w:rPr>
              <w:t>Sagidi, Sapopo</w:t>
            </w:r>
            <w:r w:rsidR="00A80017">
              <w:rPr>
                <w:sz w:val="28"/>
              </w:rPr>
              <w:t xml:space="preserve">, create an eight-beat hand game to be performed with a partner four times, sing/move </w:t>
            </w:r>
            <w:r w:rsidR="00A80017">
              <w:rPr>
                <w:i/>
                <w:sz w:val="28"/>
              </w:rPr>
              <w:t>The Staff Has Five</w:t>
            </w:r>
            <w:r w:rsidR="00A80017">
              <w:rPr>
                <w:sz w:val="28"/>
              </w:rPr>
              <w:t>, and create a sentence to help remember the lines of the treble clef staff</w:t>
            </w:r>
          </w:p>
        </w:tc>
        <w:tc>
          <w:tcPr>
            <w:tcW w:w="2970" w:type="dxa"/>
          </w:tcPr>
          <w:p w:rsidR="00A80017" w:rsidRDefault="00A80017" w:rsidP="00A8001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I Want To Rise</w:t>
            </w:r>
            <w:r>
              <w:rPr>
                <w:sz w:val="28"/>
              </w:rPr>
              <w:t xml:space="preserve"> (prepare syncopation ti-ta-ti, vocal repertoire, chord bordun)</w:t>
            </w:r>
          </w:p>
          <w:p w:rsidR="00A80017" w:rsidRDefault="00A80017" w:rsidP="00A80017">
            <w:pPr>
              <w:jc w:val="center"/>
              <w:rPr>
                <w:sz w:val="28"/>
              </w:rPr>
            </w:pPr>
          </w:p>
          <w:p w:rsidR="00A80017" w:rsidRDefault="00A80017" w:rsidP="00A8001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Sagidi, Sapopo </w:t>
            </w:r>
            <w:r>
              <w:rPr>
                <w:sz w:val="28"/>
              </w:rPr>
              <w:t>(pulse, canon/round)</w:t>
            </w:r>
          </w:p>
          <w:p w:rsidR="00A80017" w:rsidRDefault="00A80017" w:rsidP="00A80017">
            <w:pPr>
              <w:jc w:val="center"/>
              <w:rPr>
                <w:sz w:val="28"/>
              </w:rPr>
            </w:pPr>
          </w:p>
          <w:p w:rsidR="00A80017" w:rsidRDefault="00A80017" w:rsidP="00A80017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Hand Game </w:t>
            </w:r>
            <w:r>
              <w:rPr>
                <w:sz w:val="28"/>
              </w:rPr>
              <w:t>(pulse, AB form)</w:t>
            </w:r>
          </w:p>
          <w:p w:rsidR="00A80017" w:rsidRDefault="00A80017" w:rsidP="00A80017">
            <w:pPr>
              <w:jc w:val="center"/>
              <w:rPr>
                <w:sz w:val="28"/>
              </w:rPr>
            </w:pPr>
          </w:p>
          <w:p w:rsidR="005549D7" w:rsidRPr="00A80017" w:rsidRDefault="005549D7" w:rsidP="00A80017">
            <w:pPr>
              <w:jc w:val="center"/>
              <w:rPr>
                <w:i/>
                <w:sz w:val="28"/>
              </w:rPr>
            </w:pPr>
          </w:p>
        </w:tc>
        <w:tc>
          <w:tcPr>
            <w:tcW w:w="2070" w:type="dxa"/>
          </w:tcPr>
          <w:p w:rsidR="00FD63A7" w:rsidRPr="00FD63A7" w:rsidRDefault="00FD63A7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A80017">
              <w:rPr>
                <w:sz w:val="28"/>
              </w:rPr>
              <w:t>BX/BM, AM/SM, cabasa, hand drum, treble clef staff visual (PowerPoint), board, marker, worksheet</w:t>
            </w:r>
          </w:p>
          <w:p w:rsidR="00FD63A7" w:rsidRDefault="00FD63A7" w:rsidP="00A80017">
            <w:pPr>
              <w:rPr>
                <w:b/>
                <w:sz w:val="28"/>
              </w:rPr>
            </w:pPr>
          </w:p>
          <w:p w:rsidR="00FD63A7" w:rsidRDefault="00FD63A7" w:rsidP="005549D7">
            <w:pPr>
              <w:jc w:val="center"/>
              <w:rPr>
                <w:b/>
                <w:sz w:val="28"/>
              </w:rPr>
            </w:pPr>
          </w:p>
          <w:p w:rsidR="005549D7" w:rsidRPr="00FD63A7" w:rsidRDefault="00FD63A7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Recordings: </w:t>
            </w:r>
            <w:r w:rsidR="00A80017">
              <w:rPr>
                <w:i/>
                <w:sz w:val="28"/>
              </w:rPr>
              <w:t>Chimes of Dunkirk</w:t>
            </w:r>
            <w:r>
              <w:rPr>
                <w:sz w:val="28"/>
              </w:rPr>
              <w:t xml:space="preserve"> 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6A3E0C" w:rsidRDefault="00550F68" w:rsidP="00A80017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153D62">
              <w:rPr>
                <w:sz w:val="28"/>
              </w:rPr>
              <w:t xml:space="preserve">review rhythm patterns, speak/play/listen to </w:t>
            </w:r>
            <w:r w:rsidR="00153D62">
              <w:rPr>
                <w:i/>
                <w:sz w:val="28"/>
              </w:rPr>
              <w:t xml:space="preserve">The Pink Panther, </w:t>
            </w:r>
            <w:r w:rsidR="00153D62">
              <w:rPr>
                <w:sz w:val="28"/>
              </w:rPr>
              <w:t xml:space="preserve">and sing/play/listen to </w:t>
            </w:r>
            <w:r w:rsidR="00153D62">
              <w:rPr>
                <w:i/>
                <w:sz w:val="28"/>
              </w:rPr>
              <w:t>Dis Solda La</w:t>
            </w:r>
          </w:p>
          <w:p w:rsidR="006A3E0C" w:rsidRDefault="006A3E0C" w:rsidP="00A80017">
            <w:pPr>
              <w:jc w:val="center"/>
              <w:rPr>
                <w:i/>
                <w:sz w:val="28"/>
              </w:rPr>
            </w:pPr>
          </w:p>
          <w:p w:rsidR="006A3E0C" w:rsidRDefault="006A3E0C" w:rsidP="00A80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</w:t>
            </w:r>
          </w:p>
          <w:p w:rsidR="006A3E0C" w:rsidRDefault="006A3E0C" w:rsidP="00A80017">
            <w:pPr>
              <w:jc w:val="center"/>
              <w:rPr>
                <w:sz w:val="28"/>
              </w:rPr>
            </w:pPr>
          </w:p>
          <w:p w:rsidR="005549D7" w:rsidRPr="006A3E0C" w:rsidRDefault="006A3E0C" w:rsidP="00A80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learn the history of the National Anthem and sing as a group</w:t>
            </w:r>
          </w:p>
        </w:tc>
        <w:tc>
          <w:tcPr>
            <w:tcW w:w="2970" w:type="dxa"/>
          </w:tcPr>
          <w:p w:rsidR="00153D62" w:rsidRDefault="00153D62" w:rsidP="00153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reading (rhythm patterns, phrase)</w:t>
            </w:r>
          </w:p>
          <w:p w:rsidR="00153D62" w:rsidRDefault="00153D62" w:rsidP="00153D62">
            <w:pPr>
              <w:jc w:val="center"/>
              <w:rPr>
                <w:sz w:val="28"/>
              </w:rPr>
            </w:pPr>
          </w:p>
          <w:p w:rsidR="00153D62" w:rsidRDefault="00153D62" w:rsidP="00153D62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The Pink Panther</w:t>
            </w:r>
            <w:r>
              <w:rPr>
                <w:sz w:val="28"/>
              </w:rPr>
              <w:t xml:space="preserve"> (label dotted quarter/eighth, rhythm patterns, phrase)</w:t>
            </w:r>
          </w:p>
          <w:p w:rsidR="00153D62" w:rsidRDefault="00153D62" w:rsidP="00153D62">
            <w:pPr>
              <w:jc w:val="center"/>
              <w:rPr>
                <w:sz w:val="28"/>
              </w:rPr>
            </w:pPr>
          </w:p>
          <w:p w:rsidR="005549D7" w:rsidRPr="00153D62" w:rsidRDefault="00153D62" w:rsidP="00153D62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Dis Solda La</w:t>
            </w:r>
            <w:r>
              <w:rPr>
                <w:sz w:val="28"/>
              </w:rPr>
              <w:t xml:space="preserve"> (part singing, experience/prepare I/V)</w:t>
            </w:r>
          </w:p>
        </w:tc>
        <w:tc>
          <w:tcPr>
            <w:tcW w:w="2070" w:type="dxa"/>
          </w:tcPr>
          <w:p w:rsidR="00153D62" w:rsidRDefault="00FD63A7" w:rsidP="00A80017">
            <w:pPr>
              <w:jc w:val="center"/>
              <w:rPr>
                <w:sz w:val="28"/>
              </w:rPr>
            </w:pPr>
            <w:r w:rsidRPr="00FD63A7">
              <w:rPr>
                <w:b/>
                <w:sz w:val="28"/>
              </w:rPr>
              <w:t>Materials:</w:t>
            </w:r>
            <w:r w:rsidR="00153D62">
              <w:rPr>
                <w:b/>
                <w:sz w:val="28"/>
              </w:rPr>
              <w:t xml:space="preserve"> </w:t>
            </w:r>
            <w:r w:rsidR="00153D62">
              <w:rPr>
                <w:sz w:val="28"/>
              </w:rPr>
              <w:t>rhythm cards, Pink Panther chart (Appendix A), solfege ladder, xylo visual, BX, AX/AM, conga drums</w:t>
            </w:r>
          </w:p>
          <w:p w:rsidR="00153D62" w:rsidRDefault="00153D62" w:rsidP="00A80017">
            <w:pPr>
              <w:jc w:val="center"/>
              <w:rPr>
                <w:sz w:val="28"/>
              </w:rPr>
            </w:pPr>
          </w:p>
          <w:p w:rsidR="006A3E0C" w:rsidRDefault="00153D62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Recordings: </w:t>
            </w:r>
            <w:r>
              <w:rPr>
                <w:i/>
                <w:sz w:val="28"/>
              </w:rPr>
              <w:t>The Pink Panther</w:t>
            </w:r>
            <w:r w:rsidR="00FD63A7">
              <w:rPr>
                <w:sz w:val="28"/>
              </w:rPr>
              <w:t xml:space="preserve"> </w:t>
            </w:r>
          </w:p>
          <w:p w:rsidR="006A3E0C" w:rsidRDefault="006A3E0C" w:rsidP="00A80017">
            <w:pPr>
              <w:jc w:val="center"/>
              <w:rPr>
                <w:sz w:val="28"/>
              </w:rPr>
            </w:pPr>
          </w:p>
          <w:p w:rsidR="005549D7" w:rsidRPr="00550F68" w:rsidRDefault="006A3E0C" w:rsidP="00A800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Star Spangled Banner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A80017" w:rsidP="00B537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review expectations for fifth grade band, </w:t>
            </w:r>
            <w:r w:rsidR="00B537B0">
              <w:rPr>
                <w:sz w:val="28"/>
              </w:rPr>
              <w:t>select students for band jobs, and review the first two pages of the red book</w:t>
            </w:r>
          </w:p>
        </w:tc>
        <w:tc>
          <w:tcPr>
            <w:tcW w:w="2970" w:type="dxa"/>
          </w:tcPr>
          <w:p w:rsidR="00B537B0" w:rsidRDefault="00B537B0" w:rsidP="005549D7">
            <w:pPr>
              <w:jc w:val="center"/>
              <w:rPr>
                <w:b/>
                <w:sz w:val="28"/>
              </w:rPr>
            </w:pPr>
            <w:r w:rsidRPr="00B537B0">
              <w:rPr>
                <w:b/>
                <w:sz w:val="28"/>
              </w:rPr>
              <w:t>Band jobs:</w:t>
            </w:r>
          </w:p>
          <w:p w:rsidR="00B537B0" w:rsidRDefault="00B537B0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Attendance-</w:t>
            </w:r>
          </w:p>
          <w:p w:rsidR="00B537B0" w:rsidRDefault="00B537B0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Stage Setters-</w:t>
            </w:r>
            <w:r>
              <w:rPr>
                <w:sz w:val="28"/>
              </w:rPr>
              <w:br/>
              <w:t>Section Stars-</w:t>
            </w:r>
          </w:p>
          <w:p w:rsidR="005549D7" w:rsidRPr="00B537B0" w:rsidRDefault="00B537B0" w:rsidP="00B537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Pencil Princess-</w:t>
            </w:r>
            <w:r>
              <w:rPr>
                <w:sz w:val="28"/>
              </w:rPr>
              <w:br/>
              <w:t>Maintenance Master-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9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0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519F"/>
    <w:rsid w:val="000C59C8"/>
    <w:rsid w:val="000F5FA4"/>
    <w:rsid w:val="00153D62"/>
    <w:rsid w:val="001C16A2"/>
    <w:rsid w:val="00337F03"/>
    <w:rsid w:val="003F519F"/>
    <w:rsid w:val="00550F68"/>
    <w:rsid w:val="005549D7"/>
    <w:rsid w:val="005A2E6D"/>
    <w:rsid w:val="006A3E0C"/>
    <w:rsid w:val="00767BB0"/>
    <w:rsid w:val="00A80017"/>
    <w:rsid w:val="00B447DC"/>
    <w:rsid w:val="00B537B0"/>
    <w:rsid w:val="00CA3B54"/>
    <w:rsid w:val="00CB6BB3"/>
    <w:rsid w:val="00D933A2"/>
    <w:rsid w:val="00DB46BB"/>
    <w:rsid w:val="00EA43EA"/>
    <w:rsid w:val="00F6794F"/>
    <w:rsid w:val="00FD63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588</Words>
  <Characters>3353</Characters>
  <Application>Microsoft Word 12.0.0</Application>
  <DocSecurity>0</DocSecurity>
  <Lines>27</Lines>
  <Paragraphs>6</Paragraphs>
  <ScaleCrop>false</ScaleCrop>
  <Company>Indiana University of Pennsylvania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Bee</dc:creator>
  <cp:keywords/>
  <cp:lastModifiedBy>Amanda Bee</cp:lastModifiedBy>
  <cp:revision>9</cp:revision>
  <dcterms:created xsi:type="dcterms:W3CDTF">2016-08-17T21:18:00Z</dcterms:created>
  <dcterms:modified xsi:type="dcterms:W3CDTF">2016-09-06T19:06:00Z</dcterms:modified>
</cp:coreProperties>
</file>